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551CA" w14:textId="1AFB36A9" w:rsidR="00AB78D3" w:rsidRDefault="00AB78D3" w:rsidP="00AB78D3">
      <w:pPr>
        <w:pStyle w:val="Heading1"/>
        <w:rPr>
          <w:b/>
          <w:bCs/>
        </w:rPr>
      </w:pPr>
      <w:r w:rsidRPr="00AB78D3">
        <w:rPr>
          <w:b/>
          <w:bCs/>
        </w:rPr>
        <w:t xml:space="preserve">BIPOC Mental Health Month – </w:t>
      </w:r>
      <w:r>
        <w:rPr>
          <w:b/>
          <w:bCs/>
        </w:rPr>
        <w:t>“</w:t>
      </w:r>
      <w:r w:rsidRPr="00AB78D3">
        <w:rPr>
          <w:b/>
          <w:bCs/>
        </w:rPr>
        <w:t>Rejuvenating July</w:t>
      </w:r>
      <w:r>
        <w:rPr>
          <w:b/>
          <w:bCs/>
        </w:rPr>
        <w:t>” Calendar</w:t>
      </w:r>
      <w:r w:rsidRPr="00AB78D3">
        <w:rPr>
          <w:b/>
          <w:bCs/>
        </w:rPr>
        <w:t>, 2023</w:t>
      </w:r>
    </w:p>
    <w:p w14:paraId="326CA971" w14:textId="77777777" w:rsidR="00AB78D3" w:rsidRPr="00AB78D3" w:rsidRDefault="00AB78D3" w:rsidP="00AB78D3">
      <w:pPr>
        <w:rPr>
          <w:sz w:val="8"/>
          <w:szCs w:val="8"/>
        </w:rPr>
      </w:pPr>
    </w:p>
    <w:p w14:paraId="6D343F7E" w14:textId="70D90F60" w:rsidR="00AB78D3" w:rsidRPr="00AB78D3" w:rsidRDefault="00AB78D3" w:rsidP="00AB78D3">
      <w:r>
        <w:rPr>
          <w:noProof/>
        </w:rPr>
        <w:drawing>
          <wp:inline distT="0" distB="0" distL="0" distR="0" wp14:anchorId="522FCBC6" wp14:editId="07404EF2">
            <wp:extent cx="5901267" cy="3881848"/>
            <wp:effectExtent l="0" t="0" r="4445" b="4445"/>
            <wp:docPr id="3" name="Picture 3"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font, de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64666" cy="3923552"/>
                    </a:xfrm>
                    <a:prstGeom prst="rect">
                      <a:avLst/>
                    </a:prstGeom>
                  </pic:spPr>
                </pic:pic>
              </a:graphicData>
            </a:graphic>
          </wp:inline>
        </w:drawing>
      </w:r>
    </w:p>
    <w:p w14:paraId="4D7EBD20" w14:textId="0FF4C376" w:rsidR="00AB78D3" w:rsidRPr="00AB78D3" w:rsidRDefault="00AB78D3" w:rsidP="000A6720">
      <w:pPr>
        <w:spacing w:after="0" w:line="360" w:lineRule="auto"/>
      </w:pPr>
      <w:r w:rsidRPr="00AB78D3">
        <w:rPr>
          <w:rFonts w:ascii="Open Sans" w:hAnsi="Open Sans" w:cs="Open Sans"/>
          <w:i/>
          <w:iCs/>
          <w:sz w:val="24"/>
          <w:szCs w:val="24"/>
        </w:rPr>
        <w:t>More info at:</w:t>
      </w:r>
      <w:r>
        <w:rPr>
          <w:rFonts w:ascii="Open Sans" w:hAnsi="Open Sans" w:cs="Open Sans"/>
          <w:i/>
          <w:iCs/>
          <w:sz w:val="24"/>
          <w:szCs w:val="24"/>
        </w:rPr>
        <w:t xml:space="preserve"> </w:t>
      </w:r>
      <w:hyperlink r:id="rId8" w:tgtFrame="wp-preview-21358" w:history="1">
        <w:r w:rsidRPr="00AB78D3">
          <w:rPr>
            <w:rStyle w:val="Hyperlink"/>
          </w:rPr>
          <w:t>https://www.mghclaycenter.org/multimedia/bipoc-july/</w:t>
        </w:r>
      </w:hyperlink>
    </w:p>
    <w:p w14:paraId="031AD436" w14:textId="5EDFABD7" w:rsidR="000F2642" w:rsidRPr="000A6720" w:rsidRDefault="0049781D" w:rsidP="000A6720">
      <w:pPr>
        <w:spacing w:after="0" w:line="360" w:lineRule="auto"/>
        <w:rPr>
          <w:rFonts w:ascii="Open Sans" w:hAnsi="Open Sans" w:cs="Open Sans"/>
          <w:sz w:val="24"/>
          <w:szCs w:val="24"/>
        </w:rPr>
      </w:pPr>
      <w:r w:rsidRPr="00F40FF1">
        <w:rPr>
          <w:rFonts w:ascii="Open Sans" w:hAnsi="Open Sans" w:cs="Open Sans"/>
          <w:b/>
          <w:bCs/>
          <w:sz w:val="24"/>
          <w:szCs w:val="24"/>
          <w:u w:val="single"/>
        </w:rPr>
        <w:t xml:space="preserve">July 1: </w:t>
      </w:r>
    </w:p>
    <w:p w14:paraId="0987BBC3" w14:textId="22FFFFF3" w:rsidR="0049781D" w:rsidRPr="00FD03CA" w:rsidRDefault="00000000" w:rsidP="000A6720">
      <w:pPr>
        <w:spacing w:after="0" w:line="360" w:lineRule="auto"/>
        <w:rPr>
          <w:rFonts w:ascii="Open Sans" w:hAnsi="Open Sans" w:cs="Open Sans"/>
          <w:sz w:val="24"/>
          <w:szCs w:val="24"/>
          <w:u w:val="single"/>
        </w:rPr>
      </w:pPr>
      <w:hyperlink r:id="rId9" w:history="1">
        <w:r w:rsidR="00B9308F" w:rsidRPr="00FD03CA">
          <w:rPr>
            <w:rStyle w:val="Hyperlink"/>
            <w:rFonts w:ascii="Open Sans" w:hAnsi="Open Sans" w:cs="Open Sans"/>
            <w:sz w:val="24"/>
            <w:szCs w:val="24"/>
          </w:rPr>
          <w:t xml:space="preserve">Mashpee </w:t>
        </w:r>
        <w:r w:rsidR="001C6CFB" w:rsidRPr="00FD03CA">
          <w:rPr>
            <w:rStyle w:val="Hyperlink"/>
            <w:rFonts w:ascii="Open Sans" w:hAnsi="Open Sans" w:cs="Open Sans"/>
            <w:sz w:val="24"/>
            <w:szCs w:val="24"/>
          </w:rPr>
          <w:t>Wampanoag</w:t>
        </w:r>
        <w:r w:rsidR="00B9308F" w:rsidRPr="00FD03CA">
          <w:rPr>
            <w:rStyle w:val="Hyperlink"/>
            <w:rFonts w:ascii="Open Sans" w:hAnsi="Open Sans" w:cs="Open Sans"/>
            <w:sz w:val="24"/>
            <w:szCs w:val="24"/>
          </w:rPr>
          <w:t xml:space="preserve"> Powwow</w:t>
        </w:r>
      </w:hyperlink>
    </w:p>
    <w:p w14:paraId="0E81A1E3" w14:textId="77777777" w:rsidR="000A6720" w:rsidRDefault="000A6720" w:rsidP="000A6720">
      <w:pPr>
        <w:spacing w:after="0" w:line="360" w:lineRule="auto"/>
        <w:ind w:left="360"/>
        <w:rPr>
          <w:rFonts w:ascii="Open Sans" w:hAnsi="Open Sans" w:cs="Open Sans"/>
          <w:sz w:val="24"/>
          <w:szCs w:val="24"/>
        </w:rPr>
      </w:pPr>
      <w:r w:rsidRPr="006E3D4F">
        <w:rPr>
          <w:rFonts w:ascii="Open Sans" w:hAnsi="Open Sans" w:cs="Open Sans"/>
          <w:sz w:val="24"/>
          <w:szCs w:val="24"/>
          <w:u w:val="single"/>
        </w:rPr>
        <w:t>When:</w:t>
      </w:r>
      <w:r>
        <w:rPr>
          <w:rFonts w:ascii="Open Sans" w:hAnsi="Open Sans" w:cs="Open Sans"/>
          <w:sz w:val="24"/>
          <w:szCs w:val="24"/>
        </w:rPr>
        <w:t xml:space="preserve"> 10 am – 6pm</w:t>
      </w:r>
    </w:p>
    <w:p w14:paraId="59FB6F19" w14:textId="218F4FF5" w:rsidR="009C76F1" w:rsidRDefault="000A6720" w:rsidP="000A6720">
      <w:pPr>
        <w:spacing w:after="0" w:line="360" w:lineRule="auto"/>
        <w:ind w:left="360"/>
        <w:rPr>
          <w:rFonts w:ascii="Open Sans" w:hAnsi="Open Sans" w:cs="Open Sans"/>
          <w:sz w:val="24"/>
          <w:szCs w:val="24"/>
        </w:rPr>
      </w:pPr>
      <w:r w:rsidRPr="006E3D4F">
        <w:rPr>
          <w:rFonts w:ascii="Open Sans" w:hAnsi="Open Sans" w:cs="Open Sans"/>
          <w:sz w:val="24"/>
          <w:szCs w:val="24"/>
          <w:u w:val="single"/>
        </w:rPr>
        <w:t>Where:</w:t>
      </w:r>
      <w:r>
        <w:rPr>
          <w:rFonts w:ascii="Open Sans" w:hAnsi="Open Sans" w:cs="Open Sans"/>
          <w:sz w:val="24"/>
          <w:szCs w:val="24"/>
        </w:rPr>
        <w:t xml:space="preserve"> </w:t>
      </w:r>
      <w:r w:rsidR="009C76F1">
        <w:rPr>
          <w:rFonts w:ascii="Open Sans" w:hAnsi="Open Sans" w:cs="Open Sans"/>
          <w:sz w:val="24"/>
          <w:szCs w:val="24"/>
        </w:rPr>
        <w:t>483 Great Neck Road South, Mashpee MA</w:t>
      </w:r>
      <w:r w:rsidR="00B23391">
        <w:rPr>
          <w:rFonts w:ascii="Open Sans" w:hAnsi="Open Sans" w:cs="Open Sans"/>
          <w:sz w:val="24"/>
          <w:szCs w:val="24"/>
        </w:rPr>
        <w:t xml:space="preserve"> 02649</w:t>
      </w:r>
    </w:p>
    <w:p w14:paraId="3263BFEC" w14:textId="1B262F4F" w:rsidR="009173AE" w:rsidRDefault="009173AE" w:rsidP="000A6720">
      <w:pPr>
        <w:spacing w:after="0" w:line="360" w:lineRule="auto"/>
        <w:ind w:left="360"/>
        <w:rPr>
          <w:rFonts w:ascii="Open Sans" w:hAnsi="Open Sans" w:cs="Open Sans"/>
          <w:sz w:val="24"/>
          <w:szCs w:val="24"/>
        </w:rPr>
      </w:pPr>
      <w:r w:rsidRPr="006E3D4F">
        <w:rPr>
          <w:rFonts w:ascii="Open Sans" w:hAnsi="Open Sans" w:cs="Open Sans"/>
          <w:sz w:val="24"/>
          <w:szCs w:val="24"/>
          <w:u w:val="single"/>
        </w:rPr>
        <w:t>Description:</w:t>
      </w:r>
      <w:r>
        <w:rPr>
          <w:rFonts w:ascii="Open Sans" w:hAnsi="Open Sans" w:cs="Open Sans"/>
          <w:sz w:val="24"/>
          <w:szCs w:val="24"/>
        </w:rPr>
        <w:t xml:space="preserve"> </w:t>
      </w:r>
      <w:r w:rsidR="00563464" w:rsidRPr="00563464">
        <w:rPr>
          <w:rFonts w:ascii="Open Sans" w:hAnsi="Open Sans" w:cs="Open Sans"/>
          <w:sz w:val="24"/>
          <w:szCs w:val="24"/>
        </w:rPr>
        <w:t xml:space="preserve">The 102nd Annual </w:t>
      </w:r>
      <w:proofErr w:type="spellStart"/>
      <w:r w:rsidR="00563464" w:rsidRPr="00563464">
        <w:rPr>
          <w:rFonts w:ascii="Open Sans" w:hAnsi="Open Sans" w:cs="Open Sans"/>
          <w:sz w:val="24"/>
          <w:szCs w:val="24"/>
        </w:rPr>
        <w:t>Pawâw</w:t>
      </w:r>
      <w:proofErr w:type="spellEnd"/>
      <w:r w:rsidR="00563464" w:rsidRPr="00563464">
        <w:rPr>
          <w:rFonts w:ascii="Open Sans" w:hAnsi="Open Sans" w:cs="Open Sans"/>
          <w:sz w:val="24"/>
          <w:szCs w:val="24"/>
        </w:rPr>
        <w:t xml:space="preserve"> will return to Mashpee on July 1, 2, and 3. The 2023 annual </w:t>
      </w:r>
      <w:proofErr w:type="spellStart"/>
      <w:r w:rsidR="00563464" w:rsidRPr="00563464">
        <w:rPr>
          <w:rFonts w:ascii="Open Sans" w:hAnsi="Open Sans" w:cs="Open Sans"/>
          <w:sz w:val="24"/>
          <w:szCs w:val="24"/>
        </w:rPr>
        <w:t>pawâw</w:t>
      </w:r>
      <w:proofErr w:type="spellEnd"/>
      <w:r w:rsidR="00563464" w:rsidRPr="00563464">
        <w:rPr>
          <w:rFonts w:ascii="Open Sans" w:hAnsi="Open Sans" w:cs="Open Sans"/>
          <w:sz w:val="24"/>
          <w:szCs w:val="24"/>
        </w:rPr>
        <w:t xml:space="preserve"> features special events, contests, food, vendors, drumming and dancing will be held on the </w:t>
      </w:r>
      <w:proofErr w:type="spellStart"/>
      <w:r w:rsidR="00563464" w:rsidRPr="00563464">
        <w:rPr>
          <w:rFonts w:ascii="Open Sans" w:hAnsi="Open Sans" w:cs="Open Sans"/>
          <w:sz w:val="24"/>
          <w:szCs w:val="24"/>
        </w:rPr>
        <w:t>Pawâw</w:t>
      </w:r>
      <w:proofErr w:type="spellEnd"/>
      <w:r w:rsidR="00563464" w:rsidRPr="00563464">
        <w:rPr>
          <w:rFonts w:ascii="Open Sans" w:hAnsi="Open Sans" w:cs="Open Sans"/>
          <w:sz w:val="24"/>
          <w:szCs w:val="24"/>
        </w:rPr>
        <w:t xml:space="preserve"> Grounds at the Mashpee Wampanoag Tribe Community and Government Center.</w:t>
      </w:r>
    </w:p>
    <w:p w14:paraId="51FB139F" w14:textId="77777777" w:rsidR="00C856EE" w:rsidRDefault="00C856EE" w:rsidP="000A6720">
      <w:pPr>
        <w:spacing w:after="0" w:line="360" w:lineRule="auto"/>
        <w:rPr>
          <w:rFonts w:ascii="Open Sans" w:hAnsi="Open Sans" w:cs="Open Sans"/>
          <w:sz w:val="24"/>
          <w:szCs w:val="24"/>
          <w:u w:val="single"/>
        </w:rPr>
      </w:pPr>
    </w:p>
    <w:p w14:paraId="478CC4C1" w14:textId="38A94CFB" w:rsidR="000F2642" w:rsidRPr="00FD03CA" w:rsidRDefault="00000000" w:rsidP="000A6720">
      <w:pPr>
        <w:spacing w:after="0" w:line="360" w:lineRule="auto"/>
        <w:rPr>
          <w:rFonts w:ascii="Open Sans" w:hAnsi="Open Sans" w:cs="Open Sans"/>
          <w:sz w:val="24"/>
          <w:szCs w:val="24"/>
          <w:u w:val="single"/>
        </w:rPr>
      </w:pPr>
      <w:hyperlink r:id="rId10" w:history="1">
        <w:r w:rsidR="00F64440" w:rsidRPr="00FD03CA">
          <w:rPr>
            <w:rStyle w:val="Hyperlink"/>
            <w:rFonts w:ascii="Open Sans" w:hAnsi="Open Sans" w:cs="Open Sans"/>
            <w:sz w:val="24"/>
            <w:szCs w:val="24"/>
          </w:rPr>
          <w:t xml:space="preserve">Chinatown Main Street </w:t>
        </w:r>
        <w:r w:rsidR="00F40FF1" w:rsidRPr="00FD03CA">
          <w:rPr>
            <w:rStyle w:val="Hyperlink"/>
            <w:rFonts w:ascii="Open Sans" w:hAnsi="Open Sans" w:cs="Open Sans"/>
            <w:sz w:val="24"/>
            <w:szCs w:val="24"/>
          </w:rPr>
          <w:t>Summer Festival</w:t>
        </w:r>
      </w:hyperlink>
    </w:p>
    <w:p w14:paraId="787BE859" w14:textId="1AF18167" w:rsidR="00F64440" w:rsidRDefault="0035636F" w:rsidP="000F2642">
      <w:pPr>
        <w:spacing w:after="0" w:line="360" w:lineRule="auto"/>
        <w:ind w:left="360"/>
        <w:rPr>
          <w:rFonts w:ascii="Open Sans" w:hAnsi="Open Sans" w:cs="Open Sans"/>
          <w:sz w:val="24"/>
          <w:szCs w:val="24"/>
        </w:rPr>
      </w:pPr>
      <w:r w:rsidRPr="006E3D4F">
        <w:rPr>
          <w:rFonts w:ascii="Open Sans" w:hAnsi="Open Sans" w:cs="Open Sans"/>
          <w:sz w:val="24"/>
          <w:szCs w:val="24"/>
          <w:u w:val="single"/>
        </w:rPr>
        <w:t>When:</w:t>
      </w:r>
      <w:r>
        <w:rPr>
          <w:rFonts w:ascii="Open Sans" w:hAnsi="Open Sans" w:cs="Open Sans"/>
          <w:sz w:val="24"/>
          <w:szCs w:val="24"/>
        </w:rPr>
        <w:t xml:space="preserve"> 10 am – 6pm </w:t>
      </w:r>
    </w:p>
    <w:p w14:paraId="61E44AF3" w14:textId="7DA0E0F0" w:rsidR="0035636F" w:rsidRDefault="0035636F" w:rsidP="000F2642">
      <w:pPr>
        <w:spacing w:after="0" w:line="360" w:lineRule="auto"/>
        <w:ind w:left="360"/>
        <w:rPr>
          <w:rFonts w:ascii="Open Sans" w:hAnsi="Open Sans" w:cs="Open Sans"/>
          <w:sz w:val="24"/>
          <w:szCs w:val="24"/>
        </w:rPr>
      </w:pPr>
      <w:r w:rsidRPr="006E3D4F">
        <w:rPr>
          <w:rFonts w:ascii="Open Sans" w:hAnsi="Open Sans" w:cs="Open Sans"/>
          <w:sz w:val="24"/>
          <w:szCs w:val="24"/>
          <w:u w:val="single"/>
        </w:rPr>
        <w:t>Where:</w:t>
      </w:r>
      <w:r>
        <w:rPr>
          <w:rFonts w:ascii="Open Sans" w:hAnsi="Open Sans" w:cs="Open Sans"/>
          <w:sz w:val="24"/>
          <w:szCs w:val="24"/>
        </w:rPr>
        <w:t xml:space="preserve"> </w:t>
      </w:r>
      <w:r w:rsidR="001A6114">
        <w:rPr>
          <w:rFonts w:ascii="Open Sans" w:hAnsi="Open Sans" w:cs="Open Sans"/>
          <w:sz w:val="24"/>
          <w:szCs w:val="24"/>
        </w:rPr>
        <w:t xml:space="preserve">Rose Kennedy </w:t>
      </w:r>
      <w:r w:rsidR="009F26C5">
        <w:rPr>
          <w:rFonts w:ascii="Open Sans" w:hAnsi="Open Sans" w:cs="Open Sans"/>
          <w:sz w:val="24"/>
          <w:szCs w:val="24"/>
        </w:rPr>
        <w:t>Greenway</w:t>
      </w:r>
    </w:p>
    <w:p w14:paraId="125BF623" w14:textId="115689D9" w:rsidR="0035636F" w:rsidRDefault="00C856EE" w:rsidP="000F2642">
      <w:pPr>
        <w:spacing w:after="0" w:line="360" w:lineRule="auto"/>
        <w:ind w:left="360"/>
        <w:rPr>
          <w:rFonts w:ascii="Open Sans" w:hAnsi="Open Sans" w:cs="Open Sans"/>
          <w:sz w:val="24"/>
          <w:szCs w:val="24"/>
        </w:rPr>
      </w:pPr>
      <w:r w:rsidRPr="006E3D4F">
        <w:rPr>
          <w:rFonts w:ascii="Open Sans" w:hAnsi="Open Sans" w:cs="Open Sans"/>
          <w:sz w:val="24"/>
          <w:szCs w:val="24"/>
          <w:u w:val="single"/>
        </w:rPr>
        <w:t>Description:</w:t>
      </w:r>
      <w:r>
        <w:rPr>
          <w:rFonts w:ascii="Open Sans" w:hAnsi="Open Sans" w:cs="Open Sans"/>
          <w:sz w:val="24"/>
          <w:szCs w:val="24"/>
        </w:rPr>
        <w:t xml:space="preserve"> Swing on by and enjoy the annual Chinatown Main Street Summer Festival with food vendors, street shops, and live performances!</w:t>
      </w:r>
    </w:p>
    <w:p w14:paraId="0424E104" w14:textId="77777777" w:rsidR="00C856EE" w:rsidRPr="000F2642" w:rsidRDefault="00C856EE" w:rsidP="000F2642">
      <w:pPr>
        <w:spacing w:after="0" w:line="360" w:lineRule="auto"/>
        <w:ind w:left="360"/>
        <w:rPr>
          <w:rFonts w:ascii="Open Sans" w:hAnsi="Open Sans" w:cs="Open Sans"/>
          <w:sz w:val="24"/>
          <w:szCs w:val="24"/>
        </w:rPr>
      </w:pPr>
    </w:p>
    <w:p w14:paraId="12D2ABDA" w14:textId="77777777" w:rsidR="009A2E6B" w:rsidRDefault="0049781D" w:rsidP="000A6720">
      <w:pPr>
        <w:spacing w:after="0" w:line="360" w:lineRule="auto"/>
        <w:rPr>
          <w:rFonts w:ascii="Open Sans" w:hAnsi="Open Sans" w:cs="Open Sans"/>
          <w:sz w:val="24"/>
          <w:szCs w:val="24"/>
        </w:rPr>
      </w:pPr>
      <w:r w:rsidRPr="00FD03CA">
        <w:rPr>
          <w:rFonts w:ascii="Open Sans" w:hAnsi="Open Sans" w:cs="Open Sans"/>
          <w:b/>
          <w:bCs/>
          <w:sz w:val="24"/>
          <w:szCs w:val="24"/>
          <w:u w:val="single"/>
        </w:rPr>
        <w:t>July 2</w:t>
      </w:r>
      <w:r w:rsidRPr="009A2E6B">
        <w:rPr>
          <w:rFonts w:ascii="Open Sans" w:hAnsi="Open Sans" w:cs="Open Sans"/>
          <w:b/>
          <w:bCs/>
          <w:sz w:val="24"/>
          <w:szCs w:val="24"/>
        </w:rPr>
        <w:t>:</w:t>
      </w:r>
    </w:p>
    <w:p w14:paraId="373AEA9A" w14:textId="410E91A0" w:rsidR="0049781D" w:rsidRPr="000F2642" w:rsidRDefault="00000000" w:rsidP="000A6720">
      <w:pPr>
        <w:spacing w:after="0" w:line="360" w:lineRule="auto"/>
        <w:rPr>
          <w:rFonts w:ascii="Open Sans" w:hAnsi="Open Sans" w:cs="Open Sans"/>
          <w:sz w:val="24"/>
          <w:szCs w:val="24"/>
        </w:rPr>
      </w:pPr>
      <w:hyperlink r:id="rId11" w:history="1">
        <w:r w:rsidR="00163F88" w:rsidRPr="009F26C5">
          <w:rPr>
            <w:rStyle w:val="Hyperlink"/>
            <w:rFonts w:ascii="Open Sans" w:hAnsi="Open Sans" w:cs="Open Sans"/>
            <w:sz w:val="24"/>
            <w:szCs w:val="24"/>
          </w:rPr>
          <w:t>Feeding America</w:t>
        </w:r>
        <w:r w:rsidR="009F26C5">
          <w:rPr>
            <w:rStyle w:val="Hyperlink"/>
            <w:rFonts w:ascii="Open Sans" w:hAnsi="Open Sans" w:cs="Open Sans"/>
            <w:sz w:val="24"/>
            <w:szCs w:val="24"/>
          </w:rPr>
          <w:t>’</w:t>
        </w:r>
        <w:r w:rsidR="00163F88" w:rsidRPr="009F26C5">
          <w:rPr>
            <w:rStyle w:val="Hyperlink"/>
            <w:rFonts w:ascii="Open Sans" w:hAnsi="Open Sans" w:cs="Open Sans"/>
            <w:sz w:val="24"/>
            <w:szCs w:val="24"/>
          </w:rPr>
          <w:t>s</w:t>
        </w:r>
      </w:hyperlink>
      <w:r w:rsidR="00163F88" w:rsidRPr="009F26C5">
        <w:rPr>
          <w:rFonts w:ascii="Open Sans" w:hAnsi="Open Sans" w:cs="Open Sans"/>
          <w:sz w:val="24"/>
          <w:szCs w:val="24"/>
        </w:rPr>
        <w:t xml:space="preserve"> Spotlight on Mental Health</w:t>
      </w:r>
    </w:p>
    <w:p w14:paraId="7E65BC40" w14:textId="77777777" w:rsidR="00765B41" w:rsidRDefault="00765B41" w:rsidP="000A6720">
      <w:pPr>
        <w:spacing w:after="0" w:line="360" w:lineRule="auto"/>
        <w:rPr>
          <w:rFonts w:ascii="Open Sans" w:hAnsi="Open Sans" w:cs="Open Sans"/>
          <w:b/>
          <w:bCs/>
          <w:sz w:val="24"/>
          <w:szCs w:val="24"/>
        </w:rPr>
      </w:pPr>
    </w:p>
    <w:p w14:paraId="5B3B73C3" w14:textId="26E6C6CF" w:rsidR="009A2E6B" w:rsidRPr="00FD03CA" w:rsidRDefault="0049781D" w:rsidP="000A6720">
      <w:pPr>
        <w:spacing w:after="0" w:line="360" w:lineRule="auto"/>
        <w:rPr>
          <w:rFonts w:ascii="Open Sans" w:hAnsi="Open Sans" w:cs="Open Sans"/>
          <w:b/>
          <w:bCs/>
          <w:sz w:val="24"/>
          <w:szCs w:val="24"/>
          <w:u w:val="single"/>
        </w:rPr>
      </w:pPr>
      <w:r w:rsidRPr="00FD03CA">
        <w:rPr>
          <w:rFonts w:ascii="Open Sans" w:hAnsi="Open Sans" w:cs="Open Sans"/>
          <w:b/>
          <w:bCs/>
          <w:sz w:val="24"/>
          <w:szCs w:val="24"/>
          <w:u w:val="single"/>
        </w:rPr>
        <w:t>July 3:</w:t>
      </w:r>
      <w:r w:rsidR="00E1187E" w:rsidRPr="00FD03CA">
        <w:rPr>
          <w:rFonts w:ascii="Open Sans" w:hAnsi="Open Sans" w:cs="Open Sans"/>
          <w:b/>
          <w:bCs/>
          <w:sz w:val="24"/>
          <w:szCs w:val="24"/>
          <w:u w:val="single"/>
        </w:rPr>
        <w:t xml:space="preserve"> </w:t>
      </w:r>
    </w:p>
    <w:p w14:paraId="6A46E9B6" w14:textId="0630BAFB" w:rsidR="0049781D" w:rsidRDefault="00000000" w:rsidP="00765B41">
      <w:pPr>
        <w:spacing w:after="0" w:line="360" w:lineRule="auto"/>
        <w:rPr>
          <w:rFonts w:ascii="Open Sans" w:hAnsi="Open Sans" w:cs="Open Sans"/>
          <w:sz w:val="24"/>
          <w:szCs w:val="24"/>
        </w:rPr>
      </w:pPr>
      <w:hyperlink r:id="rId12" w:history="1">
        <w:r w:rsidR="00E1187E" w:rsidRPr="009F26C5">
          <w:rPr>
            <w:rStyle w:val="Hyperlink"/>
            <w:rFonts w:ascii="Open Sans" w:hAnsi="Open Sans" w:cs="Open Sans"/>
            <w:i/>
            <w:iCs/>
            <w:sz w:val="24"/>
            <w:szCs w:val="24"/>
          </w:rPr>
          <w:t xml:space="preserve">Shrinking </w:t>
        </w:r>
        <w:r w:rsidR="00CB5F9B">
          <w:rPr>
            <w:rStyle w:val="Hyperlink"/>
            <w:rFonts w:ascii="Open Sans" w:hAnsi="Open Sans" w:cs="Open Sans"/>
            <w:i/>
            <w:iCs/>
            <w:sz w:val="24"/>
            <w:szCs w:val="24"/>
          </w:rPr>
          <w:t>I</w:t>
        </w:r>
        <w:r w:rsidR="00E1187E" w:rsidRPr="009F26C5">
          <w:rPr>
            <w:rStyle w:val="Hyperlink"/>
            <w:rFonts w:ascii="Open Sans" w:hAnsi="Open Sans" w:cs="Open Sans"/>
            <w:i/>
            <w:iCs/>
            <w:sz w:val="24"/>
            <w:szCs w:val="24"/>
          </w:rPr>
          <w:t>t Down:</w:t>
        </w:r>
      </w:hyperlink>
      <w:r w:rsidR="0049781D" w:rsidRPr="000F2642">
        <w:rPr>
          <w:rFonts w:ascii="Open Sans" w:hAnsi="Open Sans" w:cs="Open Sans"/>
          <w:sz w:val="24"/>
          <w:szCs w:val="24"/>
        </w:rPr>
        <w:t xml:space="preserve"> </w:t>
      </w:r>
      <w:r w:rsidR="00AA3890" w:rsidRPr="009F26C5">
        <w:rPr>
          <w:rFonts w:ascii="Open Sans" w:hAnsi="Open Sans" w:cs="Open Sans"/>
          <w:sz w:val="24"/>
          <w:szCs w:val="24"/>
        </w:rPr>
        <w:t>Moving Toward Anti-Racism for Our Future Generations, featuring O’Neil Britton, MD</w:t>
      </w:r>
    </w:p>
    <w:p w14:paraId="79792BB9" w14:textId="45D8F644" w:rsidR="00CB5F9B" w:rsidRPr="00CB5F9B" w:rsidRDefault="00CB5F9B" w:rsidP="00CB5F9B">
      <w:pPr>
        <w:spacing w:after="0" w:line="360" w:lineRule="auto"/>
        <w:ind w:firstLine="360"/>
        <w:rPr>
          <w:rFonts w:ascii="Open Sans" w:hAnsi="Open Sans" w:cs="Open Sans"/>
          <w:sz w:val="24"/>
          <w:szCs w:val="24"/>
        </w:rPr>
      </w:pPr>
      <w:r w:rsidRPr="006E3D4F">
        <w:rPr>
          <w:rFonts w:ascii="Open Sans" w:hAnsi="Open Sans" w:cs="Open Sans"/>
          <w:sz w:val="24"/>
          <w:szCs w:val="24"/>
          <w:u w:val="single"/>
        </w:rPr>
        <w:t>Description:</w:t>
      </w:r>
      <w:r>
        <w:rPr>
          <w:rFonts w:ascii="Open Sans" w:hAnsi="Open Sans" w:cs="Open Sans"/>
          <w:sz w:val="24"/>
          <w:szCs w:val="24"/>
        </w:rPr>
        <w:t xml:space="preserve"> On this episode of </w:t>
      </w:r>
      <w:proofErr w:type="gramStart"/>
      <w:r>
        <w:rPr>
          <w:rFonts w:ascii="Open Sans" w:hAnsi="Open Sans" w:cs="Open Sans"/>
          <w:i/>
          <w:iCs/>
          <w:sz w:val="24"/>
          <w:szCs w:val="24"/>
        </w:rPr>
        <w:t>Shrinking</w:t>
      </w:r>
      <w:proofErr w:type="gramEnd"/>
      <w:r>
        <w:rPr>
          <w:rFonts w:ascii="Open Sans" w:hAnsi="Open Sans" w:cs="Open Sans"/>
          <w:i/>
          <w:iCs/>
          <w:sz w:val="24"/>
          <w:szCs w:val="24"/>
        </w:rPr>
        <w:t xml:space="preserve"> It Down</w:t>
      </w:r>
      <w:r>
        <w:rPr>
          <w:rFonts w:ascii="Open Sans" w:hAnsi="Open Sans" w:cs="Open Sans"/>
          <w:sz w:val="24"/>
          <w:szCs w:val="24"/>
        </w:rPr>
        <w:t xml:space="preserve">, </w:t>
      </w:r>
      <w:r w:rsidR="00386DB2" w:rsidRPr="00386DB2">
        <w:rPr>
          <w:rFonts w:ascii="Open Sans" w:hAnsi="Open Sans" w:cs="Open Sans"/>
          <w:sz w:val="24"/>
          <w:szCs w:val="24"/>
        </w:rPr>
        <w:t xml:space="preserve">special guest O’Neil Britton, MD, chief medical officer and senior vice president of Massachusetts General Hospital, joins Gene Beresin for a conversation about continued racial inequities in our society, social justice, and our duty to do better for future generations. They discuss the effects of structural racism built into education and healthcare systems on kids and </w:t>
      </w:r>
      <w:proofErr w:type="gramStart"/>
      <w:r w:rsidR="00386DB2" w:rsidRPr="00386DB2">
        <w:rPr>
          <w:rFonts w:ascii="Open Sans" w:hAnsi="Open Sans" w:cs="Open Sans"/>
          <w:sz w:val="24"/>
          <w:szCs w:val="24"/>
        </w:rPr>
        <w:t>families, and</w:t>
      </w:r>
      <w:proofErr w:type="gramEnd"/>
      <w:r w:rsidR="00386DB2" w:rsidRPr="00386DB2">
        <w:rPr>
          <w:rFonts w:ascii="Open Sans" w:hAnsi="Open Sans" w:cs="Open Sans"/>
          <w:sz w:val="24"/>
          <w:szCs w:val="24"/>
        </w:rPr>
        <w:t xml:space="preserve"> think critically about steps we must take – individually and institutionally – to do more in moving towards an anti-racist Boston, and an anti-racist America.</w:t>
      </w:r>
    </w:p>
    <w:p w14:paraId="6AFC445D" w14:textId="77777777" w:rsidR="00765B41" w:rsidRDefault="00765B41" w:rsidP="000A6720">
      <w:pPr>
        <w:spacing w:after="0" w:line="360" w:lineRule="auto"/>
        <w:rPr>
          <w:rFonts w:ascii="Open Sans" w:hAnsi="Open Sans" w:cs="Open Sans"/>
          <w:b/>
          <w:bCs/>
          <w:sz w:val="24"/>
          <w:szCs w:val="24"/>
        </w:rPr>
      </w:pPr>
    </w:p>
    <w:p w14:paraId="7D7A8A06" w14:textId="1FF3E747" w:rsidR="009A2E6B" w:rsidRPr="00FD03CA" w:rsidRDefault="0049781D" w:rsidP="000A6720">
      <w:pPr>
        <w:spacing w:after="0" w:line="360" w:lineRule="auto"/>
        <w:rPr>
          <w:rFonts w:ascii="Open Sans" w:hAnsi="Open Sans" w:cs="Open Sans"/>
          <w:b/>
          <w:bCs/>
          <w:sz w:val="24"/>
          <w:szCs w:val="24"/>
          <w:u w:val="single"/>
        </w:rPr>
      </w:pPr>
      <w:r w:rsidRPr="00FD03CA">
        <w:rPr>
          <w:rFonts w:ascii="Open Sans" w:hAnsi="Open Sans" w:cs="Open Sans"/>
          <w:b/>
          <w:bCs/>
          <w:sz w:val="24"/>
          <w:szCs w:val="24"/>
          <w:u w:val="single"/>
        </w:rPr>
        <w:t xml:space="preserve">July 4: </w:t>
      </w:r>
    </w:p>
    <w:p w14:paraId="14FEEB8A" w14:textId="5AEAD1AC" w:rsidR="00E037A9" w:rsidRPr="000F2642" w:rsidRDefault="00E037A9" w:rsidP="00765B41">
      <w:pPr>
        <w:spacing w:after="0" w:line="360" w:lineRule="auto"/>
        <w:rPr>
          <w:rFonts w:ascii="Open Sans" w:hAnsi="Open Sans" w:cs="Open Sans"/>
          <w:sz w:val="24"/>
          <w:szCs w:val="24"/>
        </w:rPr>
      </w:pPr>
      <w:r w:rsidRPr="000F2642">
        <w:rPr>
          <w:rFonts w:ascii="Open Sans" w:hAnsi="Open Sans" w:cs="Open Sans"/>
          <w:sz w:val="24"/>
          <w:szCs w:val="24"/>
        </w:rPr>
        <w:t xml:space="preserve">Celebrate the theme of this year’s BIPOC Mental Health Month: </w:t>
      </w:r>
      <w:r w:rsidRPr="000F2642">
        <w:rPr>
          <w:rFonts w:ascii="Open Sans" w:hAnsi="Open Sans" w:cs="Open Sans"/>
          <w:i/>
          <w:iCs/>
          <w:sz w:val="24"/>
          <w:szCs w:val="24"/>
        </w:rPr>
        <w:t>Culture, Community, and Connection</w:t>
      </w:r>
    </w:p>
    <w:p w14:paraId="6D001B23" w14:textId="77777777" w:rsidR="00765B41" w:rsidRDefault="00765B41" w:rsidP="000A6720">
      <w:pPr>
        <w:spacing w:after="0" w:line="360" w:lineRule="auto"/>
        <w:rPr>
          <w:rFonts w:ascii="Open Sans" w:hAnsi="Open Sans" w:cs="Open Sans"/>
          <w:b/>
          <w:bCs/>
          <w:sz w:val="24"/>
          <w:szCs w:val="24"/>
        </w:rPr>
      </w:pPr>
    </w:p>
    <w:p w14:paraId="2E6A7733" w14:textId="1987366F" w:rsidR="000A6720" w:rsidRPr="00765B41" w:rsidRDefault="0049781D" w:rsidP="000A6720">
      <w:pPr>
        <w:spacing w:after="0" w:line="360" w:lineRule="auto"/>
        <w:rPr>
          <w:rFonts w:ascii="Open Sans" w:hAnsi="Open Sans" w:cs="Open Sans"/>
          <w:b/>
          <w:bCs/>
          <w:sz w:val="24"/>
          <w:szCs w:val="24"/>
        </w:rPr>
      </w:pPr>
      <w:r w:rsidRPr="009A2E6B">
        <w:rPr>
          <w:rFonts w:ascii="Open Sans" w:hAnsi="Open Sans" w:cs="Open Sans"/>
          <w:b/>
          <w:bCs/>
          <w:sz w:val="24"/>
          <w:szCs w:val="24"/>
        </w:rPr>
        <w:t>July 5</w:t>
      </w:r>
      <w:r w:rsidR="00E037A9" w:rsidRPr="009A2E6B">
        <w:rPr>
          <w:rFonts w:ascii="Open Sans" w:hAnsi="Open Sans" w:cs="Open Sans"/>
          <w:b/>
          <w:bCs/>
          <w:sz w:val="24"/>
          <w:szCs w:val="24"/>
        </w:rPr>
        <w:t xml:space="preserve">: </w:t>
      </w:r>
    </w:p>
    <w:p w14:paraId="163DB58D" w14:textId="590D5BCB" w:rsidR="0049781D" w:rsidRPr="000F2642" w:rsidRDefault="00000000" w:rsidP="000A6720">
      <w:pPr>
        <w:spacing w:after="0" w:line="360" w:lineRule="auto"/>
        <w:rPr>
          <w:rFonts w:ascii="Open Sans" w:hAnsi="Open Sans" w:cs="Open Sans"/>
          <w:sz w:val="24"/>
          <w:szCs w:val="24"/>
        </w:rPr>
      </w:pPr>
      <w:hyperlink r:id="rId13" w:history="1">
        <w:r w:rsidR="00EB2151" w:rsidRPr="009F26C5">
          <w:rPr>
            <w:rStyle w:val="Hyperlink"/>
            <w:rFonts w:ascii="Open Sans" w:hAnsi="Open Sans" w:cs="Open Sans"/>
            <w:sz w:val="24"/>
            <w:szCs w:val="24"/>
          </w:rPr>
          <w:t>The Family Dinner Project’s</w:t>
        </w:r>
      </w:hyperlink>
      <w:r w:rsidR="00EB2151" w:rsidRPr="009F26C5">
        <w:rPr>
          <w:rFonts w:ascii="Open Sans" w:hAnsi="Open Sans" w:cs="Open Sans"/>
          <w:sz w:val="24"/>
          <w:szCs w:val="24"/>
        </w:rPr>
        <w:t xml:space="preserve"> Dinner and a Movie</w:t>
      </w:r>
    </w:p>
    <w:p w14:paraId="790B3F09" w14:textId="77777777" w:rsidR="00765B41" w:rsidRDefault="00765B41" w:rsidP="000A6720">
      <w:pPr>
        <w:spacing w:after="0" w:line="360" w:lineRule="auto"/>
        <w:rPr>
          <w:rFonts w:ascii="Open Sans" w:hAnsi="Open Sans" w:cs="Open Sans"/>
          <w:b/>
          <w:bCs/>
          <w:sz w:val="24"/>
          <w:szCs w:val="24"/>
        </w:rPr>
      </w:pPr>
    </w:p>
    <w:p w14:paraId="30D8291E" w14:textId="07474F60" w:rsidR="000A6720" w:rsidRPr="00FD03CA" w:rsidRDefault="0049781D" w:rsidP="00765B41">
      <w:pPr>
        <w:spacing w:after="0" w:line="360" w:lineRule="auto"/>
        <w:rPr>
          <w:rFonts w:ascii="Open Sans" w:hAnsi="Open Sans" w:cs="Open Sans"/>
          <w:b/>
          <w:bCs/>
          <w:sz w:val="24"/>
          <w:szCs w:val="24"/>
          <w:u w:val="single"/>
        </w:rPr>
      </w:pPr>
      <w:r w:rsidRPr="00FD03CA">
        <w:rPr>
          <w:rFonts w:ascii="Open Sans" w:hAnsi="Open Sans" w:cs="Open Sans"/>
          <w:b/>
          <w:bCs/>
          <w:sz w:val="24"/>
          <w:szCs w:val="24"/>
          <w:u w:val="single"/>
        </w:rPr>
        <w:t xml:space="preserve">July 6: </w:t>
      </w:r>
    </w:p>
    <w:p w14:paraId="586A921A" w14:textId="10291BD6" w:rsidR="0049781D" w:rsidRPr="000F2642" w:rsidRDefault="00000000" w:rsidP="00765B41">
      <w:pPr>
        <w:spacing w:after="0" w:line="360" w:lineRule="auto"/>
        <w:rPr>
          <w:rFonts w:ascii="Open Sans" w:hAnsi="Open Sans" w:cs="Open Sans"/>
          <w:sz w:val="24"/>
          <w:szCs w:val="24"/>
        </w:rPr>
      </w:pPr>
      <w:hyperlink r:id="rId14" w:history="1">
        <w:r w:rsidR="00A36509" w:rsidRPr="009F26C5">
          <w:rPr>
            <w:rStyle w:val="Hyperlink"/>
            <w:rFonts w:ascii="Open Sans" w:hAnsi="Open Sans" w:cs="Open Sans"/>
            <w:i/>
            <w:iCs/>
            <w:sz w:val="24"/>
            <w:szCs w:val="24"/>
          </w:rPr>
          <w:t xml:space="preserve">Shrinking </w:t>
        </w:r>
        <w:r w:rsidR="00CB5F9B">
          <w:rPr>
            <w:rStyle w:val="Hyperlink"/>
            <w:rFonts w:ascii="Open Sans" w:hAnsi="Open Sans" w:cs="Open Sans"/>
            <w:i/>
            <w:iCs/>
            <w:sz w:val="24"/>
            <w:szCs w:val="24"/>
          </w:rPr>
          <w:t>I</w:t>
        </w:r>
        <w:r w:rsidR="00A36509" w:rsidRPr="009F26C5">
          <w:rPr>
            <w:rStyle w:val="Hyperlink"/>
            <w:rFonts w:ascii="Open Sans" w:hAnsi="Open Sans" w:cs="Open Sans"/>
            <w:i/>
            <w:iCs/>
            <w:sz w:val="24"/>
            <w:szCs w:val="24"/>
          </w:rPr>
          <w:t>t Down:</w:t>
        </w:r>
      </w:hyperlink>
      <w:r w:rsidR="00A36509" w:rsidRPr="000F2642">
        <w:rPr>
          <w:rFonts w:ascii="Open Sans" w:hAnsi="Open Sans" w:cs="Open Sans"/>
          <w:sz w:val="24"/>
          <w:szCs w:val="24"/>
        </w:rPr>
        <w:t xml:space="preserve"> </w:t>
      </w:r>
      <w:r w:rsidR="00A36509" w:rsidRPr="009F26C5">
        <w:rPr>
          <w:rFonts w:ascii="Open Sans" w:hAnsi="Open Sans" w:cs="Open Sans"/>
          <w:sz w:val="24"/>
          <w:szCs w:val="24"/>
        </w:rPr>
        <w:t xml:space="preserve">Young People, Sports, and Mental Health, featuring </w:t>
      </w:r>
      <w:r w:rsidR="00E1187E" w:rsidRPr="009F26C5">
        <w:rPr>
          <w:rFonts w:ascii="Open Sans" w:hAnsi="Open Sans" w:cs="Open Sans"/>
          <w:sz w:val="24"/>
          <w:szCs w:val="24"/>
        </w:rPr>
        <w:t xml:space="preserve">Dr. Jonathan Jenkins, </w:t>
      </w:r>
      <w:proofErr w:type="spellStart"/>
      <w:r w:rsidR="00E1187E" w:rsidRPr="009F26C5">
        <w:rPr>
          <w:rFonts w:ascii="Open Sans" w:hAnsi="Open Sans" w:cs="Open Sans"/>
          <w:sz w:val="24"/>
          <w:szCs w:val="24"/>
        </w:rPr>
        <w:t>Psy.D</w:t>
      </w:r>
      <w:proofErr w:type="spellEnd"/>
      <w:r w:rsidR="00E1187E" w:rsidRPr="009F26C5">
        <w:rPr>
          <w:rFonts w:ascii="Open Sans" w:hAnsi="Open Sans" w:cs="Open Sans"/>
          <w:sz w:val="24"/>
          <w:szCs w:val="24"/>
        </w:rPr>
        <w:t>, CMPC</w:t>
      </w:r>
    </w:p>
    <w:p w14:paraId="05CEE386" w14:textId="61261A78" w:rsidR="000A6720" w:rsidRDefault="00515F23" w:rsidP="000F2642">
      <w:pPr>
        <w:spacing w:after="0" w:line="360" w:lineRule="auto"/>
        <w:ind w:left="360"/>
        <w:rPr>
          <w:rFonts w:ascii="Open Sans" w:hAnsi="Open Sans" w:cs="Open Sans"/>
          <w:sz w:val="24"/>
          <w:szCs w:val="24"/>
        </w:rPr>
      </w:pPr>
      <w:r w:rsidRPr="006E3D4F">
        <w:rPr>
          <w:rFonts w:ascii="Open Sans" w:hAnsi="Open Sans" w:cs="Open Sans"/>
          <w:sz w:val="24"/>
          <w:szCs w:val="24"/>
          <w:u w:val="single"/>
        </w:rPr>
        <w:t>Description:</w:t>
      </w:r>
      <w:r w:rsidR="00825CD5" w:rsidRPr="00825CD5">
        <w:t xml:space="preserve"> </w:t>
      </w:r>
      <w:r w:rsidR="00825CD5" w:rsidRPr="00825CD5">
        <w:rPr>
          <w:rFonts w:ascii="Open Sans" w:hAnsi="Open Sans" w:cs="Open Sans"/>
          <w:sz w:val="24"/>
          <w:szCs w:val="24"/>
        </w:rPr>
        <w:t>In this must-listen episode, Dr. Jonathan Jenkins of the Sport Psychology Program at Mass General joins Gene and Khadijah to discuss all things sports psychology and how best to support our young people in this important area of their lives. Whether your child dreams of being a professional or just likes to play for fun, tune in to learn how parents and coaches can promote a healthy mindset around sports and physical activity.</w:t>
      </w:r>
    </w:p>
    <w:p w14:paraId="4F984365" w14:textId="77777777" w:rsidR="00515F23" w:rsidRDefault="00515F23" w:rsidP="000F2642">
      <w:pPr>
        <w:spacing w:after="0" w:line="360" w:lineRule="auto"/>
        <w:ind w:left="360"/>
        <w:rPr>
          <w:rFonts w:ascii="Open Sans" w:hAnsi="Open Sans" w:cs="Open Sans"/>
          <w:b/>
          <w:bCs/>
          <w:sz w:val="24"/>
          <w:szCs w:val="24"/>
        </w:rPr>
      </w:pPr>
    </w:p>
    <w:p w14:paraId="51FAC113" w14:textId="6FAE1E57" w:rsidR="009A2E6B" w:rsidRPr="00FD03CA" w:rsidRDefault="0049781D" w:rsidP="00765B41">
      <w:pPr>
        <w:spacing w:after="0" w:line="360" w:lineRule="auto"/>
        <w:rPr>
          <w:rFonts w:ascii="Open Sans" w:hAnsi="Open Sans" w:cs="Open Sans"/>
          <w:b/>
          <w:bCs/>
          <w:sz w:val="24"/>
          <w:szCs w:val="24"/>
          <w:u w:val="single"/>
        </w:rPr>
      </w:pPr>
      <w:r w:rsidRPr="00FD03CA">
        <w:rPr>
          <w:rFonts w:ascii="Open Sans" w:hAnsi="Open Sans" w:cs="Open Sans"/>
          <w:b/>
          <w:bCs/>
          <w:sz w:val="24"/>
          <w:szCs w:val="24"/>
          <w:u w:val="single"/>
        </w:rPr>
        <w:t xml:space="preserve">July 7: </w:t>
      </w:r>
    </w:p>
    <w:p w14:paraId="4F51322F" w14:textId="6BD35D28" w:rsidR="009A2E6B" w:rsidRDefault="00000000" w:rsidP="009A2E6B">
      <w:pPr>
        <w:spacing w:after="0" w:line="360" w:lineRule="auto"/>
        <w:rPr>
          <w:rFonts w:ascii="Open Sans" w:hAnsi="Open Sans" w:cs="Open Sans"/>
          <w:sz w:val="24"/>
          <w:szCs w:val="24"/>
        </w:rPr>
      </w:pPr>
      <w:hyperlink r:id="rId15" w:history="1">
        <w:r w:rsidR="007B19FA" w:rsidRPr="009F26C5">
          <w:rPr>
            <w:rStyle w:val="Hyperlink"/>
            <w:rFonts w:ascii="Open Sans" w:hAnsi="Open Sans" w:cs="Open Sans"/>
            <w:sz w:val="24"/>
            <w:szCs w:val="24"/>
          </w:rPr>
          <w:t>Beginnings:</w:t>
        </w:r>
      </w:hyperlink>
      <w:r w:rsidR="007B19FA" w:rsidRPr="009F26C5">
        <w:rPr>
          <w:rFonts w:ascii="Open Sans" w:hAnsi="Open Sans" w:cs="Open Sans"/>
          <w:sz w:val="24"/>
          <w:szCs w:val="24"/>
        </w:rPr>
        <w:t xml:space="preserve"> </w:t>
      </w:r>
      <w:r w:rsidR="0049781D" w:rsidRPr="009F26C5">
        <w:rPr>
          <w:rFonts w:ascii="Open Sans" w:hAnsi="Open Sans" w:cs="Open Sans"/>
          <w:sz w:val="24"/>
          <w:szCs w:val="24"/>
        </w:rPr>
        <w:t>Inaugural Performance of the Asian American Ballet Project</w:t>
      </w:r>
    </w:p>
    <w:p w14:paraId="1E7E1350" w14:textId="77777777" w:rsidR="000A6720" w:rsidRDefault="00CC5426" w:rsidP="000A6720">
      <w:pPr>
        <w:spacing w:after="0" w:line="360" w:lineRule="auto"/>
        <w:ind w:firstLine="360"/>
        <w:rPr>
          <w:rFonts w:ascii="Open Sans" w:hAnsi="Open Sans" w:cs="Open Sans"/>
          <w:sz w:val="24"/>
          <w:szCs w:val="24"/>
        </w:rPr>
      </w:pPr>
      <w:r w:rsidRPr="006E3D4F">
        <w:rPr>
          <w:rFonts w:ascii="Open Sans" w:hAnsi="Open Sans" w:cs="Open Sans"/>
          <w:sz w:val="24"/>
          <w:szCs w:val="24"/>
          <w:u w:val="single"/>
        </w:rPr>
        <w:t>Tickets:</w:t>
      </w:r>
      <w:r w:rsidRPr="000F2642">
        <w:rPr>
          <w:rFonts w:ascii="Open Sans" w:hAnsi="Open Sans" w:cs="Open Sans"/>
          <w:sz w:val="24"/>
          <w:szCs w:val="24"/>
        </w:rPr>
        <w:t xml:space="preserve"> $15-60</w:t>
      </w:r>
    </w:p>
    <w:p w14:paraId="3BAEAD6F" w14:textId="18DE2D57" w:rsidR="00DA4BB0" w:rsidRPr="000F2642" w:rsidRDefault="009A2E6B" w:rsidP="000A6720">
      <w:pPr>
        <w:spacing w:after="0" w:line="360" w:lineRule="auto"/>
        <w:ind w:left="360"/>
        <w:rPr>
          <w:rFonts w:ascii="Open Sans" w:hAnsi="Open Sans" w:cs="Open Sans"/>
          <w:sz w:val="24"/>
          <w:szCs w:val="24"/>
        </w:rPr>
      </w:pPr>
      <w:r w:rsidRPr="006E3D4F">
        <w:rPr>
          <w:rFonts w:ascii="Open Sans" w:hAnsi="Open Sans" w:cs="Open Sans"/>
          <w:sz w:val="24"/>
          <w:szCs w:val="24"/>
          <w:u w:val="single"/>
        </w:rPr>
        <w:t>When</w:t>
      </w:r>
      <w:r w:rsidR="00DA4BB0" w:rsidRPr="006E3D4F">
        <w:rPr>
          <w:rFonts w:ascii="Open Sans" w:hAnsi="Open Sans" w:cs="Open Sans"/>
          <w:sz w:val="24"/>
          <w:szCs w:val="24"/>
          <w:u w:val="single"/>
        </w:rPr>
        <w:t>:</w:t>
      </w:r>
      <w:r w:rsidR="00DA4BB0" w:rsidRPr="000F2642">
        <w:rPr>
          <w:rFonts w:ascii="Open Sans" w:hAnsi="Open Sans" w:cs="Open Sans"/>
          <w:sz w:val="24"/>
          <w:szCs w:val="24"/>
        </w:rPr>
        <w:t xml:space="preserve"> </w:t>
      </w:r>
      <w:r w:rsidR="000F2642" w:rsidRPr="000F2642">
        <w:rPr>
          <w:rFonts w:ascii="Open Sans" w:hAnsi="Open Sans" w:cs="Open Sans"/>
          <w:sz w:val="24"/>
          <w:szCs w:val="24"/>
        </w:rPr>
        <w:t>4 pm</w:t>
      </w:r>
      <w:r>
        <w:rPr>
          <w:rFonts w:ascii="Open Sans" w:hAnsi="Open Sans" w:cs="Open Sans"/>
          <w:sz w:val="24"/>
          <w:szCs w:val="24"/>
        </w:rPr>
        <w:t xml:space="preserve"> – 5:30 pm</w:t>
      </w:r>
    </w:p>
    <w:p w14:paraId="20132F6C" w14:textId="6017702E" w:rsidR="00CC5426" w:rsidRDefault="009A2E6B" w:rsidP="000A6720">
      <w:pPr>
        <w:spacing w:after="0" w:line="360" w:lineRule="auto"/>
        <w:ind w:firstLine="360"/>
        <w:rPr>
          <w:rFonts w:ascii="Open Sans" w:hAnsi="Open Sans" w:cs="Open Sans"/>
          <w:sz w:val="24"/>
          <w:szCs w:val="24"/>
        </w:rPr>
      </w:pPr>
      <w:r w:rsidRPr="006E3D4F">
        <w:rPr>
          <w:rFonts w:ascii="Open Sans" w:hAnsi="Open Sans" w:cs="Open Sans"/>
          <w:sz w:val="24"/>
          <w:szCs w:val="24"/>
          <w:u w:val="single"/>
        </w:rPr>
        <w:t>Where</w:t>
      </w:r>
      <w:r w:rsidR="00CC5426" w:rsidRPr="006E3D4F">
        <w:rPr>
          <w:rFonts w:ascii="Open Sans" w:hAnsi="Open Sans" w:cs="Open Sans"/>
          <w:sz w:val="24"/>
          <w:szCs w:val="24"/>
          <w:u w:val="single"/>
        </w:rPr>
        <w:t>:</w:t>
      </w:r>
      <w:r w:rsidR="00CC5426" w:rsidRPr="000F2642">
        <w:rPr>
          <w:rFonts w:ascii="Open Sans" w:hAnsi="Open Sans" w:cs="Open Sans"/>
          <w:sz w:val="24"/>
          <w:szCs w:val="24"/>
        </w:rPr>
        <w:t xml:space="preserve"> Multicultural Arts Center 41 Second Street Cambridge, MA 02141</w:t>
      </w:r>
    </w:p>
    <w:p w14:paraId="7EF12E82" w14:textId="6B5A966A" w:rsidR="00515F23" w:rsidRPr="000F2642" w:rsidRDefault="00515F23" w:rsidP="000A6720">
      <w:pPr>
        <w:spacing w:after="0" w:line="360" w:lineRule="auto"/>
        <w:ind w:firstLine="360"/>
        <w:rPr>
          <w:rFonts w:ascii="Open Sans" w:hAnsi="Open Sans" w:cs="Open Sans"/>
          <w:sz w:val="24"/>
          <w:szCs w:val="24"/>
        </w:rPr>
      </w:pPr>
      <w:r w:rsidRPr="006E3D4F">
        <w:rPr>
          <w:rFonts w:ascii="Open Sans" w:hAnsi="Open Sans" w:cs="Open Sans"/>
          <w:sz w:val="24"/>
          <w:szCs w:val="24"/>
          <w:u w:val="single"/>
        </w:rPr>
        <w:t>Description:</w:t>
      </w:r>
      <w:r>
        <w:rPr>
          <w:rFonts w:ascii="Open Sans" w:hAnsi="Open Sans" w:cs="Open Sans"/>
          <w:sz w:val="24"/>
          <w:szCs w:val="24"/>
        </w:rPr>
        <w:t xml:space="preserve"> </w:t>
      </w:r>
      <w:r w:rsidR="00F91E1D" w:rsidRPr="00F91E1D">
        <w:rPr>
          <w:rFonts w:ascii="Open Sans" w:hAnsi="Open Sans" w:cs="Open Sans"/>
          <w:sz w:val="24"/>
          <w:szCs w:val="24"/>
        </w:rPr>
        <w:t xml:space="preserve">Witness the very first Asian American ballet company as the Asian American Ballet Project takes to the stage in their inaugural performance Beginnings. Prepare to be captivated as our company dancers breathe new life into the classic christening scene from Sleeping Beauty. Transport yourself to ancient Mongolia with "Suho and the White Horse," a compelling ballet that unveils the </w:t>
      </w:r>
      <w:r w:rsidR="00F91E1D" w:rsidRPr="00F91E1D">
        <w:rPr>
          <w:rFonts w:ascii="Open Sans" w:hAnsi="Open Sans" w:cs="Open Sans"/>
          <w:sz w:val="24"/>
          <w:szCs w:val="24"/>
        </w:rPr>
        <w:lastRenderedPageBreak/>
        <w:t>dramatic origin story of the horse-head fiddle. Be among the first to behold two groundbreaking world premieres that push the boundaries of creativity and expression. Join us for Beginnings and walk away inspired by the power of Asian American artistry.</w:t>
      </w:r>
    </w:p>
    <w:p w14:paraId="02FD7A96" w14:textId="77777777" w:rsidR="000A6720" w:rsidRDefault="000A6720" w:rsidP="000F2642">
      <w:pPr>
        <w:spacing w:after="0" w:line="360" w:lineRule="auto"/>
        <w:ind w:left="360"/>
        <w:rPr>
          <w:rFonts w:ascii="Open Sans" w:hAnsi="Open Sans" w:cs="Open Sans"/>
          <w:sz w:val="24"/>
          <w:szCs w:val="24"/>
        </w:rPr>
      </w:pPr>
    </w:p>
    <w:p w14:paraId="7C394B19" w14:textId="77777777" w:rsidR="00765B41" w:rsidRPr="00FD03CA" w:rsidRDefault="0049781D" w:rsidP="00765B41">
      <w:pPr>
        <w:spacing w:after="0" w:line="360" w:lineRule="auto"/>
        <w:rPr>
          <w:rFonts w:ascii="Open Sans" w:hAnsi="Open Sans" w:cs="Open Sans"/>
          <w:color w:val="0000FF"/>
          <w:sz w:val="24"/>
          <w:szCs w:val="24"/>
          <w:u w:val="single"/>
        </w:rPr>
      </w:pPr>
      <w:r w:rsidRPr="00FD03CA">
        <w:rPr>
          <w:rFonts w:ascii="Open Sans" w:hAnsi="Open Sans" w:cs="Open Sans"/>
          <w:b/>
          <w:bCs/>
          <w:sz w:val="24"/>
          <w:szCs w:val="24"/>
          <w:u w:val="single"/>
        </w:rPr>
        <w:t>July 8:</w:t>
      </w:r>
      <w:r w:rsidRPr="00FD03CA">
        <w:rPr>
          <w:rFonts w:ascii="Open Sans" w:hAnsi="Open Sans" w:cs="Open Sans"/>
          <w:sz w:val="24"/>
          <w:szCs w:val="24"/>
          <w:u w:val="single"/>
        </w:rPr>
        <w:t xml:space="preserve"> </w:t>
      </w:r>
    </w:p>
    <w:p w14:paraId="48907BD4" w14:textId="57F8AE8D" w:rsidR="00765B41" w:rsidRPr="004C3740" w:rsidRDefault="00000000" w:rsidP="004C3740">
      <w:pPr>
        <w:spacing w:after="0" w:line="360" w:lineRule="auto"/>
        <w:rPr>
          <w:rFonts w:ascii="Open Sans" w:hAnsi="Open Sans" w:cs="Open Sans"/>
          <w:sz w:val="24"/>
          <w:szCs w:val="24"/>
        </w:rPr>
      </w:pPr>
      <w:hyperlink r:id="rId16" w:history="1">
        <w:r w:rsidR="004C3740" w:rsidRPr="004C3740">
          <w:rPr>
            <w:rStyle w:val="Hyperlink"/>
            <w:rFonts w:ascii="Open Sans" w:hAnsi="Open Sans" w:cs="Open Sans"/>
            <w:sz w:val="24"/>
            <w:szCs w:val="24"/>
          </w:rPr>
          <w:t>My Caribbean One World Expo</w:t>
        </w:r>
      </w:hyperlink>
    </w:p>
    <w:p w14:paraId="0E14BB74" w14:textId="4096349D" w:rsidR="004C3740" w:rsidRDefault="004C3740" w:rsidP="004C3740">
      <w:pPr>
        <w:spacing w:after="0" w:line="360" w:lineRule="auto"/>
        <w:ind w:firstLine="360"/>
        <w:rPr>
          <w:rFonts w:ascii="Open Sans" w:hAnsi="Open Sans" w:cs="Open Sans"/>
          <w:sz w:val="24"/>
          <w:szCs w:val="24"/>
        </w:rPr>
      </w:pPr>
      <w:r w:rsidRPr="006E3D4F">
        <w:rPr>
          <w:rFonts w:ascii="Open Sans" w:hAnsi="Open Sans" w:cs="Open Sans"/>
          <w:sz w:val="24"/>
          <w:szCs w:val="24"/>
          <w:u w:val="single"/>
        </w:rPr>
        <w:t>When:</w:t>
      </w:r>
      <w:r>
        <w:rPr>
          <w:rFonts w:ascii="Open Sans" w:hAnsi="Open Sans" w:cs="Open Sans"/>
          <w:sz w:val="24"/>
          <w:szCs w:val="24"/>
        </w:rPr>
        <w:t xml:space="preserve"> 11 am – 7pm </w:t>
      </w:r>
    </w:p>
    <w:p w14:paraId="42B3F3D4" w14:textId="3C484003" w:rsidR="004C3740" w:rsidRDefault="004C3740" w:rsidP="000F2642">
      <w:pPr>
        <w:spacing w:after="0" w:line="360" w:lineRule="auto"/>
        <w:ind w:left="360"/>
        <w:rPr>
          <w:rFonts w:ascii="Open Sans" w:hAnsi="Open Sans" w:cs="Open Sans"/>
          <w:sz w:val="24"/>
          <w:szCs w:val="24"/>
        </w:rPr>
      </w:pPr>
      <w:r w:rsidRPr="006E3D4F">
        <w:rPr>
          <w:rFonts w:ascii="Open Sans" w:hAnsi="Open Sans" w:cs="Open Sans"/>
          <w:sz w:val="24"/>
          <w:szCs w:val="24"/>
          <w:u w:val="single"/>
        </w:rPr>
        <w:t>Where:</w:t>
      </w:r>
      <w:r>
        <w:rPr>
          <w:rFonts w:ascii="Open Sans" w:hAnsi="Open Sans" w:cs="Open Sans"/>
          <w:sz w:val="24"/>
          <w:szCs w:val="24"/>
        </w:rPr>
        <w:t xml:space="preserve"> Rowes Wharf Boston, MA 02110</w:t>
      </w:r>
    </w:p>
    <w:p w14:paraId="2095886F" w14:textId="6869F725" w:rsidR="00FA3C24" w:rsidRDefault="00FA3C24" w:rsidP="000F2642">
      <w:pPr>
        <w:spacing w:after="0" w:line="360" w:lineRule="auto"/>
        <w:ind w:left="360"/>
        <w:rPr>
          <w:rFonts w:ascii="Open Sans" w:hAnsi="Open Sans" w:cs="Open Sans"/>
          <w:sz w:val="24"/>
          <w:szCs w:val="24"/>
        </w:rPr>
      </w:pPr>
      <w:r w:rsidRPr="006E3D4F">
        <w:rPr>
          <w:rFonts w:ascii="Open Sans" w:hAnsi="Open Sans" w:cs="Open Sans"/>
          <w:sz w:val="24"/>
          <w:szCs w:val="24"/>
          <w:u w:val="single"/>
        </w:rPr>
        <w:t>Description:</w:t>
      </w:r>
      <w:r>
        <w:rPr>
          <w:rFonts w:ascii="Open Sans" w:hAnsi="Open Sans" w:cs="Open Sans"/>
          <w:sz w:val="24"/>
          <w:szCs w:val="24"/>
        </w:rPr>
        <w:t xml:space="preserve"> </w:t>
      </w:r>
      <w:r w:rsidR="00245D4E" w:rsidRPr="00245D4E">
        <w:rPr>
          <w:rFonts w:ascii="Open Sans" w:hAnsi="Open Sans" w:cs="Open Sans"/>
          <w:sz w:val="24"/>
          <w:szCs w:val="24"/>
        </w:rPr>
        <w:t>Join the Authentic Caribbean Foundation for the annual, “My Caribbean One World Expo.”</w:t>
      </w:r>
      <w:r w:rsidR="00245D4E">
        <w:rPr>
          <w:rFonts w:ascii="Open Sans" w:hAnsi="Open Sans" w:cs="Open Sans"/>
          <w:sz w:val="24"/>
          <w:szCs w:val="24"/>
        </w:rPr>
        <w:t xml:space="preserve"> </w:t>
      </w:r>
      <w:r w:rsidR="00245D4E" w:rsidRPr="00245D4E">
        <w:rPr>
          <w:rFonts w:ascii="Open Sans" w:hAnsi="Open Sans" w:cs="Open Sans"/>
          <w:sz w:val="24"/>
          <w:szCs w:val="24"/>
        </w:rPr>
        <w:t>Celebrating 10 years, the Expo will continue to promote the diverse Caribbean Diaspora Community through Arts, Heritage, Culture and Tourism.</w:t>
      </w:r>
      <w:r w:rsidR="00245D4E" w:rsidRPr="00245D4E">
        <w:t xml:space="preserve"> </w:t>
      </w:r>
      <w:r w:rsidR="00245D4E" w:rsidRPr="00245D4E">
        <w:rPr>
          <w:rFonts w:ascii="Open Sans" w:hAnsi="Open Sans" w:cs="Open Sans"/>
          <w:sz w:val="24"/>
          <w:szCs w:val="24"/>
        </w:rPr>
        <w:t>Highlights of the Caribbean festival include Caribbean community culture, arts and craft, entertainment, and destination on display.</w:t>
      </w:r>
    </w:p>
    <w:p w14:paraId="1F2EE3C0" w14:textId="77777777" w:rsidR="004C3740" w:rsidRDefault="004C3740" w:rsidP="000F2642">
      <w:pPr>
        <w:spacing w:after="0" w:line="360" w:lineRule="auto"/>
        <w:ind w:left="360"/>
        <w:rPr>
          <w:rFonts w:ascii="Open Sans" w:hAnsi="Open Sans" w:cs="Open Sans"/>
          <w:sz w:val="24"/>
          <w:szCs w:val="24"/>
        </w:rPr>
      </w:pPr>
    </w:p>
    <w:p w14:paraId="60B3D714" w14:textId="4B373BD5" w:rsidR="001C7C4A" w:rsidRPr="00D5092A" w:rsidRDefault="0049781D" w:rsidP="00865BF8">
      <w:pPr>
        <w:spacing w:after="0" w:line="360" w:lineRule="auto"/>
        <w:rPr>
          <w:rFonts w:ascii="Open Sans" w:hAnsi="Open Sans" w:cs="Open Sans"/>
          <w:b/>
          <w:bCs/>
          <w:sz w:val="24"/>
          <w:szCs w:val="24"/>
          <w:u w:val="single"/>
        </w:rPr>
      </w:pPr>
      <w:r w:rsidRPr="00D5092A">
        <w:rPr>
          <w:rFonts w:ascii="Open Sans" w:hAnsi="Open Sans" w:cs="Open Sans"/>
          <w:b/>
          <w:bCs/>
          <w:sz w:val="24"/>
          <w:szCs w:val="24"/>
          <w:u w:val="single"/>
        </w:rPr>
        <w:t>July 9:</w:t>
      </w:r>
    </w:p>
    <w:p w14:paraId="798BB9A0" w14:textId="46D004FE" w:rsidR="00865BF8" w:rsidRDefault="00865BF8" w:rsidP="00865BF8">
      <w:pPr>
        <w:spacing w:after="0" w:line="360" w:lineRule="auto"/>
        <w:rPr>
          <w:rFonts w:ascii="Open Sans" w:hAnsi="Open Sans" w:cs="Open Sans"/>
          <w:sz w:val="24"/>
          <w:szCs w:val="24"/>
        </w:rPr>
      </w:pPr>
      <w:r>
        <w:rPr>
          <w:rFonts w:ascii="Open Sans" w:hAnsi="Open Sans" w:cs="Open Sans"/>
          <w:sz w:val="24"/>
          <w:szCs w:val="24"/>
        </w:rPr>
        <w:t>Indigenous American cuisine:</w:t>
      </w:r>
    </w:p>
    <w:p w14:paraId="029B9712" w14:textId="2F5BA01C" w:rsidR="00D260DA" w:rsidRPr="00D260DA" w:rsidRDefault="00000000" w:rsidP="004E6DBA">
      <w:pPr>
        <w:spacing w:after="0" w:line="360" w:lineRule="auto"/>
        <w:ind w:left="360"/>
        <w:rPr>
          <w:rFonts w:ascii="Open Sans" w:hAnsi="Open Sans" w:cs="Open Sans"/>
          <w:sz w:val="24"/>
          <w:szCs w:val="24"/>
        </w:rPr>
      </w:pPr>
      <w:hyperlink r:id="rId17" w:history="1">
        <w:r w:rsidR="007B7B35" w:rsidRPr="00784209">
          <w:rPr>
            <w:rStyle w:val="Hyperlink"/>
            <w:rFonts w:ascii="Open Sans" w:hAnsi="Open Sans" w:cs="Open Sans"/>
            <w:sz w:val="24"/>
            <w:szCs w:val="24"/>
          </w:rPr>
          <w:t>Three Sisters Soup</w:t>
        </w:r>
      </w:hyperlink>
    </w:p>
    <w:p w14:paraId="1B56D9FE" w14:textId="021511F5" w:rsidR="002E303A" w:rsidRDefault="00000000" w:rsidP="007B7B35">
      <w:pPr>
        <w:spacing w:after="0" w:line="360" w:lineRule="auto"/>
        <w:ind w:left="360"/>
        <w:rPr>
          <w:rFonts w:ascii="Open Sans" w:hAnsi="Open Sans" w:cs="Open Sans"/>
          <w:sz w:val="24"/>
          <w:szCs w:val="24"/>
        </w:rPr>
      </w:pPr>
      <w:hyperlink r:id="rId18" w:history="1">
        <w:r w:rsidR="002E303A" w:rsidRPr="00013E41">
          <w:rPr>
            <w:rStyle w:val="Hyperlink"/>
            <w:rFonts w:ascii="Open Sans" w:hAnsi="Open Sans" w:cs="Open Sans"/>
            <w:sz w:val="24"/>
            <w:szCs w:val="24"/>
          </w:rPr>
          <w:t>Blue Corn M</w:t>
        </w:r>
        <w:r w:rsidR="00A0782C" w:rsidRPr="00013E41">
          <w:rPr>
            <w:rStyle w:val="Hyperlink"/>
            <w:rFonts w:ascii="Open Sans" w:hAnsi="Open Sans" w:cs="Open Sans"/>
            <w:sz w:val="24"/>
            <w:szCs w:val="24"/>
          </w:rPr>
          <w:t>u</w:t>
        </w:r>
        <w:r w:rsidR="002E303A" w:rsidRPr="00013E41">
          <w:rPr>
            <w:rStyle w:val="Hyperlink"/>
            <w:rFonts w:ascii="Open Sans" w:hAnsi="Open Sans" w:cs="Open Sans"/>
            <w:sz w:val="24"/>
            <w:szCs w:val="24"/>
          </w:rPr>
          <w:t>sh</w:t>
        </w:r>
      </w:hyperlink>
    </w:p>
    <w:p w14:paraId="592E9EB7" w14:textId="6448F572" w:rsidR="009C44E8" w:rsidRDefault="00000000" w:rsidP="007B7B35">
      <w:pPr>
        <w:spacing w:after="0" w:line="360" w:lineRule="auto"/>
        <w:ind w:left="360"/>
        <w:rPr>
          <w:rFonts w:ascii="Open Sans" w:hAnsi="Open Sans" w:cs="Open Sans"/>
          <w:sz w:val="24"/>
          <w:szCs w:val="24"/>
        </w:rPr>
      </w:pPr>
      <w:hyperlink r:id="rId19" w:history="1">
        <w:r w:rsidR="009C44E8" w:rsidRPr="009C44E8">
          <w:rPr>
            <w:rStyle w:val="Hyperlink"/>
            <w:rFonts w:ascii="Open Sans" w:hAnsi="Open Sans" w:cs="Open Sans"/>
            <w:sz w:val="24"/>
            <w:szCs w:val="24"/>
          </w:rPr>
          <w:t>Other Recipes</w:t>
        </w:r>
      </w:hyperlink>
    </w:p>
    <w:p w14:paraId="5105BDA3" w14:textId="77777777" w:rsidR="009F26C5" w:rsidRPr="00865BF8" w:rsidRDefault="009F26C5" w:rsidP="007B7B35">
      <w:pPr>
        <w:spacing w:after="0" w:line="360" w:lineRule="auto"/>
        <w:ind w:left="360"/>
        <w:rPr>
          <w:rFonts w:ascii="Open Sans" w:hAnsi="Open Sans" w:cs="Open Sans"/>
          <w:sz w:val="24"/>
          <w:szCs w:val="24"/>
        </w:rPr>
      </w:pPr>
    </w:p>
    <w:p w14:paraId="07E65B10" w14:textId="62D7634F" w:rsidR="002062E7" w:rsidRPr="00D5092A" w:rsidRDefault="0049781D" w:rsidP="002062E7">
      <w:pPr>
        <w:spacing w:after="0" w:line="360" w:lineRule="auto"/>
        <w:rPr>
          <w:rFonts w:ascii="Open Sans" w:hAnsi="Open Sans" w:cs="Open Sans"/>
          <w:sz w:val="24"/>
          <w:szCs w:val="24"/>
          <w:u w:val="single"/>
        </w:rPr>
      </w:pPr>
      <w:r w:rsidRPr="00D5092A">
        <w:rPr>
          <w:rFonts w:ascii="Open Sans" w:hAnsi="Open Sans" w:cs="Open Sans"/>
          <w:b/>
          <w:bCs/>
          <w:sz w:val="24"/>
          <w:szCs w:val="24"/>
          <w:u w:val="single"/>
        </w:rPr>
        <w:t>July 10:</w:t>
      </w:r>
      <w:r w:rsidRPr="00D5092A">
        <w:rPr>
          <w:rFonts w:ascii="Open Sans" w:hAnsi="Open Sans" w:cs="Open Sans"/>
          <w:sz w:val="24"/>
          <w:szCs w:val="24"/>
          <w:u w:val="single"/>
        </w:rPr>
        <w:t xml:space="preserve"> </w:t>
      </w:r>
    </w:p>
    <w:p w14:paraId="1E52726C" w14:textId="02431F7A" w:rsidR="002062E7" w:rsidRDefault="00000000" w:rsidP="004A4F2B">
      <w:pPr>
        <w:spacing w:after="0" w:line="360" w:lineRule="auto"/>
        <w:rPr>
          <w:rFonts w:ascii="Open Sans" w:hAnsi="Open Sans" w:cs="Open Sans"/>
          <w:sz w:val="24"/>
          <w:szCs w:val="24"/>
        </w:rPr>
      </w:pPr>
      <w:hyperlink r:id="rId20" w:history="1">
        <w:r w:rsidR="009F26C5" w:rsidRPr="009F26C5">
          <w:rPr>
            <w:rStyle w:val="Hyperlink"/>
            <w:rFonts w:ascii="Open Sans" w:hAnsi="Open Sans" w:cs="Open Sans"/>
            <w:sz w:val="24"/>
            <w:szCs w:val="24"/>
          </w:rPr>
          <w:t>NowThis News:</w:t>
        </w:r>
      </w:hyperlink>
      <w:r w:rsidR="009F26C5">
        <w:rPr>
          <w:rFonts w:ascii="Open Sans" w:hAnsi="Open Sans" w:cs="Open Sans"/>
          <w:sz w:val="24"/>
          <w:szCs w:val="24"/>
        </w:rPr>
        <w:t xml:space="preserve"> </w:t>
      </w:r>
      <w:r w:rsidR="002062E7">
        <w:rPr>
          <w:rFonts w:ascii="Open Sans" w:hAnsi="Open Sans" w:cs="Open Sans"/>
          <w:sz w:val="24"/>
          <w:szCs w:val="24"/>
        </w:rPr>
        <w:t xml:space="preserve">Khadijah Booth Watkins, MD, MPH on </w:t>
      </w:r>
      <w:r w:rsidR="009F26C5">
        <w:rPr>
          <w:rFonts w:ascii="Open Sans" w:hAnsi="Open Sans" w:cs="Open Sans"/>
          <w:sz w:val="24"/>
          <w:szCs w:val="24"/>
        </w:rPr>
        <w:t>the increase in the rate of</w:t>
      </w:r>
      <w:r w:rsidR="004A4F2B">
        <w:rPr>
          <w:rFonts w:ascii="Open Sans" w:hAnsi="Open Sans" w:cs="Open Sans"/>
          <w:sz w:val="24"/>
          <w:szCs w:val="24"/>
        </w:rPr>
        <w:t xml:space="preserve"> </w:t>
      </w:r>
      <w:r w:rsidR="009F26C5">
        <w:rPr>
          <w:rFonts w:ascii="Open Sans" w:hAnsi="Open Sans" w:cs="Open Sans"/>
          <w:sz w:val="24"/>
          <w:szCs w:val="24"/>
        </w:rPr>
        <w:t>suicide among Black Youth</w:t>
      </w:r>
    </w:p>
    <w:p w14:paraId="28EB23E1" w14:textId="13A49116" w:rsidR="004A4F2B" w:rsidRPr="004A4F2B" w:rsidRDefault="004A4F2B" w:rsidP="004A4F2B">
      <w:pPr>
        <w:spacing w:after="0" w:line="360" w:lineRule="auto"/>
        <w:ind w:firstLine="270"/>
        <w:rPr>
          <w:rFonts w:ascii="Open Sans" w:hAnsi="Open Sans" w:cs="Open Sans"/>
          <w:sz w:val="24"/>
          <w:szCs w:val="24"/>
        </w:rPr>
      </w:pPr>
      <w:r>
        <w:rPr>
          <w:rFonts w:ascii="Open Sans" w:hAnsi="Open Sans" w:cs="Open Sans"/>
          <w:sz w:val="24"/>
          <w:szCs w:val="24"/>
          <w:u w:val="single"/>
        </w:rPr>
        <w:lastRenderedPageBreak/>
        <w:t>Description:</w:t>
      </w:r>
      <w:r>
        <w:rPr>
          <w:rFonts w:ascii="Open Sans" w:hAnsi="Open Sans" w:cs="Open Sans"/>
          <w:sz w:val="24"/>
          <w:szCs w:val="24"/>
        </w:rPr>
        <w:t xml:space="preserve"> </w:t>
      </w:r>
      <w:r w:rsidRPr="004A4F2B">
        <w:rPr>
          <w:rFonts w:ascii="Open Sans" w:hAnsi="Open Sans" w:cs="Open Sans"/>
          <w:sz w:val="24"/>
          <w:szCs w:val="24"/>
        </w:rPr>
        <w:t>Black children aren’t getting the mental health care they need, says this child psychiatrist, as the U.S. sees an increase in rate of suicide among Black youth. Here’s what needs to change</w:t>
      </w:r>
    </w:p>
    <w:p w14:paraId="563F9D19" w14:textId="77777777" w:rsidR="002062E7" w:rsidRDefault="002062E7" w:rsidP="00765B41">
      <w:pPr>
        <w:spacing w:after="0" w:line="360" w:lineRule="auto"/>
        <w:ind w:left="-360" w:firstLine="360"/>
        <w:rPr>
          <w:rFonts w:ascii="Open Sans" w:hAnsi="Open Sans" w:cs="Open Sans"/>
          <w:sz w:val="24"/>
          <w:szCs w:val="24"/>
        </w:rPr>
      </w:pPr>
    </w:p>
    <w:p w14:paraId="1D75744A" w14:textId="59734B3A" w:rsidR="0049781D" w:rsidRPr="00D5092A" w:rsidRDefault="0049781D" w:rsidP="00765B41">
      <w:pPr>
        <w:spacing w:after="0" w:line="360" w:lineRule="auto"/>
        <w:ind w:left="-360" w:firstLine="360"/>
        <w:rPr>
          <w:rFonts w:ascii="Open Sans" w:hAnsi="Open Sans" w:cs="Open Sans"/>
          <w:b/>
          <w:bCs/>
          <w:sz w:val="24"/>
          <w:szCs w:val="24"/>
          <w:u w:val="single"/>
        </w:rPr>
      </w:pPr>
      <w:r w:rsidRPr="00D5092A">
        <w:rPr>
          <w:rFonts w:ascii="Open Sans" w:hAnsi="Open Sans" w:cs="Open Sans"/>
          <w:b/>
          <w:bCs/>
          <w:sz w:val="24"/>
          <w:szCs w:val="24"/>
          <w:u w:val="single"/>
        </w:rPr>
        <w:t xml:space="preserve">July 11: </w:t>
      </w:r>
    </w:p>
    <w:p w14:paraId="1BDBC6A9" w14:textId="708C2999" w:rsidR="00197767" w:rsidRPr="000F2642" w:rsidRDefault="00197767" w:rsidP="000F6EAE">
      <w:pPr>
        <w:spacing w:after="0" w:line="360" w:lineRule="auto"/>
        <w:ind w:left="-360" w:firstLine="360"/>
        <w:rPr>
          <w:rFonts w:ascii="Open Sans" w:hAnsi="Open Sans" w:cs="Open Sans"/>
          <w:sz w:val="24"/>
          <w:szCs w:val="24"/>
        </w:rPr>
      </w:pPr>
      <w:r>
        <w:rPr>
          <w:rFonts w:ascii="Open Sans" w:hAnsi="Open Sans" w:cs="Open Sans"/>
          <w:sz w:val="24"/>
          <w:szCs w:val="24"/>
        </w:rPr>
        <w:t xml:space="preserve">Check out </w:t>
      </w:r>
      <w:hyperlink r:id="rId21" w:history="1">
        <w:r w:rsidRPr="00582EC7">
          <w:rPr>
            <w:rStyle w:val="Hyperlink"/>
            <w:rFonts w:ascii="Open Sans" w:hAnsi="Open Sans" w:cs="Open Sans"/>
            <w:sz w:val="24"/>
            <w:szCs w:val="24"/>
          </w:rPr>
          <w:t xml:space="preserve">the Clay Center </w:t>
        </w:r>
        <w:proofErr w:type="spellStart"/>
        <w:r w:rsidRPr="00582EC7">
          <w:rPr>
            <w:rStyle w:val="Hyperlink"/>
            <w:rFonts w:ascii="Open Sans" w:hAnsi="Open Sans" w:cs="Open Sans"/>
            <w:sz w:val="24"/>
            <w:szCs w:val="24"/>
          </w:rPr>
          <w:t>en</w:t>
        </w:r>
        <w:proofErr w:type="spellEnd"/>
        <w:r w:rsidRPr="00582EC7">
          <w:rPr>
            <w:rStyle w:val="Hyperlink"/>
            <w:rFonts w:ascii="Open Sans" w:hAnsi="Open Sans" w:cs="Open Sans"/>
            <w:sz w:val="24"/>
            <w:szCs w:val="24"/>
          </w:rPr>
          <w:t xml:space="preserve"> </w:t>
        </w:r>
        <w:proofErr w:type="spellStart"/>
        <w:r w:rsidRPr="00582EC7">
          <w:rPr>
            <w:rStyle w:val="Hyperlink"/>
            <w:rFonts w:ascii="Open Sans" w:hAnsi="Open Sans" w:cs="Open Sans"/>
            <w:sz w:val="24"/>
            <w:szCs w:val="24"/>
          </w:rPr>
          <w:t>Español</w:t>
        </w:r>
        <w:proofErr w:type="spellEnd"/>
        <w:r w:rsidRPr="00582EC7">
          <w:rPr>
            <w:rStyle w:val="Hyperlink"/>
            <w:rFonts w:ascii="Open Sans" w:hAnsi="Open Sans" w:cs="Open Sans"/>
            <w:sz w:val="24"/>
            <w:szCs w:val="24"/>
          </w:rPr>
          <w:t xml:space="preserve"> page</w:t>
        </w:r>
      </w:hyperlink>
      <w:r>
        <w:rPr>
          <w:rFonts w:ascii="Open Sans" w:hAnsi="Open Sans" w:cs="Open Sans"/>
          <w:sz w:val="24"/>
          <w:szCs w:val="24"/>
        </w:rPr>
        <w:t xml:space="preserve"> and other translated articles</w:t>
      </w:r>
    </w:p>
    <w:p w14:paraId="21C17484" w14:textId="77777777" w:rsidR="00582EC7" w:rsidRDefault="00582EC7" w:rsidP="00765B41">
      <w:pPr>
        <w:spacing w:after="0" w:line="360" w:lineRule="auto"/>
        <w:rPr>
          <w:rFonts w:ascii="Open Sans" w:hAnsi="Open Sans" w:cs="Open Sans"/>
          <w:b/>
          <w:bCs/>
          <w:sz w:val="24"/>
          <w:szCs w:val="24"/>
        </w:rPr>
      </w:pPr>
    </w:p>
    <w:p w14:paraId="5E57BEDB" w14:textId="77777777" w:rsidR="000F6EAE" w:rsidRPr="00D5092A" w:rsidRDefault="0049781D" w:rsidP="000F6EAE">
      <w:pPr>
        <w:spacing w:after="0" w:line="360" w:lineRule="auto"/>
        <w:rPr>
          <w:rFonts w:ascii="Open Sans" w:hAnsi="Open Sans" w:cs="Open Sans"/>
          <w:b/>
          <w:bCs/>
          <w:sz w:val="24"/>
          <w:szCs w:val="24"/>
          <w:u w:val="single"/>
        </w:rPr>
      </w:pPr>
      <w:r w:rsidRPr="00D5092A">
        <w:rPr>
          <w:rFonts w:ascii="Open Sans" w:hAnsi="Open Sans" w:cs="Open Sans"/>
          <w:b/>
          <w:bCs/>
          <w:sz w:val="24"/>
          <w:szCs w:val="24"/>
          <w:u w:val="single"/>
        </w:rPr>
        <w:t>July 12:</w:t>
      </w:r>
    </w:p>
    <w:p w14:paraId="3DFAEF2F" w14:textId="26DF449B" w:rsidR="0049781D" w:rsidRDefault="00582EC7" w:rsidP="000F6EAE">
      <w:pPr>
        <w:spacing w:after="0" w:line="360" w:lineRule="auto"/>
        <w:rPr>
          <w:rFonts w:ascii="Open Sans" w:hAnsi="Open Sans" w:cs="Open Sans"/>
          <w:sz w:val="24"/>
          <w:szCs w:val="24"/>
        </w:rPr>
      </w:pPr>
      <w:r>
        <w:rPr>
          <w:rFonts w:ascii="Open Sans" w:hAnsi="Open Sans" w:cs="Open Sans"/>
          <w:sz w:val="24"/>
          <w:szCs w:val="24"/>
        </w:rPr>
        <w:t>Visit a Multicultural Art Exhibit:</w:t>
      </w:r>
    </w:p>
    <w:p w14:paraId="3713FEFB" w14:textId="68BEF0E1" w:rsidR="000F6EAE" w:rsidRDefault="00C9739E" w:rsidP="00F77F64">
      <w:pPr>
        <w:tabs>
          <w:tab w:val="left" w:pos="90"/>
        </w:tabs>
        <w:spacing w:after="0" w:line="360" w:lineRule="auto"/>
        <w:ind w:left="360"/>
        <w:rPr>
          <w:rFonts w:ascii="Open Sans" w:hAnsi="Open Sans" w:cs="Open Sans"/>
          <w:sz w:val="24"/>
          <w:szCs w:val="24"/>
        </w:rPr>
      </w:pPr>
      <w:r>
        <w:rPr>
          <w:rFonts w:ascii="Open Sans" w:hAnsi="Open Sans" w:cs="Open Sans"/>
          <w:sz w:val="24"/>
          <w:szCs w:val="24"/>
        </w:rPr>
        <w:t xml:space="preserve">Museum of </w:t>
      </w:r>
      <w:r w:rsidR="000F6EAE">
        <w:rPr>
          <w:rFonts w:ascii="Open Sans" w:hAnsi="Open Sans" w:cs="Open Sans"/>
          <w:sz w:val="24"/>
          <w:szCs w:val="24"/>
        </w:rPr>
        <w:t>F</w:t>
      </w:r>
      <w:r>
        <w:rPr>
          <w:rFonts w:ascii="Open Sans" w:hAnsi="Open Sans" w:cs="Open Sans"/>
          <w:sz w:val="24"/>
          <w:szCs w:val="24"/>
        </w:rPr>
        <w:t xml:space="preserve">ine </w:t>
      </w:r>
      <w:r w:rsidR="000F6EAE">
        <w:rPr>
          <w:rFonts w:ascii="Open Sans" w:hAnsi="Open Sans" w:cs="Open Sans"/>
          <w:sz w:val="24"/>
          <w:szCs w:val="24"/>
        </w:rPr>
        <w:t>A</w:t>
      </w:r>
      <w:r>
        <w:rPr>
          <w:rFonts w:ascii="Open Sans" w:hAnsi="Open Sans" w:cs="Open Sans"/>
          <w:sz w:val="24"/>
          <w:szCs w:val="24"/>
        </w:rPr>
        <w:t>rts</w:t>
      </w:r>
      <w:r w:rsidR="000F6EAE">
        <w:rPr>
          <w:rFonts w:ascii="Open Sans" w:hAnsi="Open Sans" w:cs="Open Sans"/>
          <w:sz w:val="24"/>
          <w:szCs w:val="24"/>
        </w:rPr>
        <w:t xml:space="preserve"> Boston: </w:t>
      </w:r>
      <w:hyperlink r:id="rId22" w:history="1">
        <w:r w:rsidR="000F6EAE" w:rsidRPr="00C55A85">
          <w:rPr>
            <w:rStyle w:val="Hyperlink"/>
            <w:rFonts w:ascii="Open Sans" w:hAnsi="Open Sans" w:cs="Open Sans"/>
            <w:sz w:val="24"/>
            <w:szCs w:val="24"/>
          </w:rPr>
          <w:t>Hokusai: Inspiration and Influence</w:t>
        </w:r>
      </w:hyperlink>
    </w:p>
    <w:p w14:paraId="37390D2A" w14:textId="271A45E9" w:rsidR="00582EC7" w:rsidRDefault="001A46EF" w:rsidP="00F77F64">
      <w:pPr>
        <w:tabs>
          <w:tab w:val="left" w:pos="90"/>
        </w:tabs>
        <w:spacing w:after="0" w:line="360" w:lineRule="auto"/>
        <w:ind w:left="360"/>
        <w:rPr>
          <w:rFonts w:ascii="Open Sans" w:hAnsi="Open Sans" w:cs="Open Sans"/>
          <w:sz w:val="24"/>
          <w:szCs w:val="24"/>
        </w:rPr>
      </w:pPr>
      <w:r>
        <w:rPr>
          <w:rFonts w:ascii="Open Sans" w:hAnsi="Open Sans" w:cs="Open Sans"/>
          <w:sz w:val="24"/>
          <w:szCs w:val="24"/>
        </w:rPr>
        <w:t>The Met:</w:t>
      </w:r>
      <w:hyperlink r:id="rId23" w:history="1">
        <w:r w:rsidRPr="00C55A85">
          <w:rPr>
            <w:rStyle w:val="Hyperlink"/>
            <w:rFonts w:ascii="Open Sans" w:hAnsi="Open Sans" w:cs="Open Sans"/>
            <w:sz w:val="24"/>
            <w:szCs w:val="24"/>
          </w:rPr>
          <w:t xml:space="preserve"> </w:t>
        </w:r>
        <w:r w:rsidR="00C55A85" w:rsidRPr="00C55A85">
          <w:rPr>
            <w:rStyle w:val="Hyperlink"/>
            <w:rFonts w:ascii="Open Sans" w:hAnsi="Open Sans" w:cs="Open Sans"/>
            <w:sz w:val="24"/>
            <w:szCs w:val="24"/>
          </w:rPr>
          <w:t>Juan de Pareja, Afro-Hispanic Painter</w:t>
        </w:r>
      </w:hyperlink>
    </w:p>
    <w:p w14:paraId="26060904" w14:textId="56ADCA1A" w:rsidR="00C55A85" w:rsidRDefault="00E26234" w:rsidP="00F77F64">
      <w:pPr>
        <w:tabs>
          <w:tab w:val="left" w:pos="90"/>
        </w:tabs>
        <w:spacing w:after="0" w:line="360" w:lineRule="auto"/>
        <w:ind w:left="360"/>
        <w:rPr>
          <w:rFonts w:ascii="Open Sans" w:hAnsi="Open Sans" w:cs="Open Sans"/>
          <w:sz w:val="24"/>
          <w:szCs w:val="24"/>
        </w:rPr>
      </w:pPr>
      <w:r>
        <w:rPr>
          <w:rFonts w:ascii="Open Sans" w:hAnsi="Open Sans" w:cs="Open Sans"/>
          <w:sz w:val="24"/>
          <w:szCs w:val="24"/>
        </w:rPr>
        <w:t xml:space="preserve">LA County Museum of Art: </w:t>
      </w:r>
      <w:hyperlink r:id="rId24" w:history="1">
        <w:r w:rsidR="00F77F64" w:rsidRPr="00F77F64">
          <w:rPr>
            <w:rStyle w:val="Hyperlink"/>
            <w:rFonts w:ascii="Open Sans" w:hAnsi="Open Sans" w:cs="Open Sans"/>
            <w:sz w:val="24"/>
            <w:szCs w:val="24"/>
          </w:rPr>
          <w:t>Women Defining Women in contemporary Art of the Middle East and Beyond</w:t>
        </w:r>
      </w:hyperlink>
    </w:p>
    <w:p w14:paraId="53CA0BD0" w14:textId="77777777" w:rsidR="00C55A85" w:rsidRPr="000F2642" w:rsidRDefault="00C55A85" w:rsidP="00C55A85">
      <w:pPr>
        <w:spacing w:after="0" w:line="360" w:lineRule="auto"/>
        <w:rPr>
          <w:rFonts w:ascii="Open Sans" w:hAnsi="Open Sans" w:cs="Open Sans"/>
          <w:sz w:val="24"/>
          <w:szCs w:val="24"/>
        </w:rPr>
      </w:pPr>
    </w:p>
    <w:p w14:paraId="5EB6AFAB" w14:textId="3AEC35A3" w:rsidR="0049781D" w:rsidRPr="00D5092A" w:rsidRDefault="0049781D" w:rsidP="00765B41">
      <w:pPr>
        <w:spacing w:after="0" w:line="360" w:lineRule="auto"/>
        <w:rPr>
          <w:rFonts w:ascii="Open Sans" w:hAnsi="Open Sans" w:cs="Open Sans"/>
          <w:b/>
          <w:bCs/>
          <w:sz w:val="24"/>
          <w:szCs w:val="24"/>
          <w:u w:val="single"/>
        </w:rPr>
      </w:pPr>
      <w:r w:rsidRPr="00D5092A">
        <w:rPr>
          <w:rFonts w:ascii="Open Sans" w:hAnsi="Open Sans" w:cs="Open Sans"/>
          <w:b/>
          <w:bCs/>
          <w:sz w:val="24"/>
          <w:szCs w:val="24"/>
          <w:u w:val="single"/>
        </w:rPr>
        <w:t xml:space="preserve">July 13: </w:t>
      </w:r>
    </w:p>
    <w:p w14:paraId="314FF78B" w14:textId="54A6B285" w:rsidR="00730919" w:rsidRDefault="00000000" w:rsidP="00765B41">
      <w:pPr>
        <w:spacing w:after="0" w:line="360" w:lineRule="auto"/>
        <w:rPr>
          <w:rFonts w:ascii="Open Sans" w:hAnsi="Open Sans" w:cs="Open Sans"/>
          <w:sz w:val="24"/>
          <w:szCs w:val="24"/>
        </w:rPr>
      </w:pPr>
      <w:hyperlink r:id="rId25" w:history="1">
        <w:r w:rsidR="00730919" w:rsidRPr="00730919">
          <w:rPr>
            <w:rStyle w:val="Hyperlink"/>
            <w:rFonts w:ascii="Open Sans" w:hAnsi="Open Sans" w:cs="Open Sans"/>
            <w:sz w:val="24"/>
            <w:szCs w:val="24"/>
          </w:rPr>
          <w:t>Naomi Osaka</w:t>
        </w:r>
      </w:hyperlink>
      <w:r w:rsidR="00730919">
        <w:rPr>
          <w:rFonts w:ascii="Open Sans" w:hAnsi="Open Sans" w:cs="Open Sans"/>
          <w:sz w:val="24"/>
          <w:szCs w:val="24"/>
        </w:rPr>
        <w:t xml:space="preserve"> – Shining Light on Athlete Mental Health</w:t>
      </w:r>
    </w:p>
    <w:p w14:paraId="28AF88F3" w14:textId="77777777" w:rsidR="00730919" w:rsidRPr="000F2642" w:rsidRDefault="00730919" w:rsidP="00765B41">
      <w:pPr>
        <w:spacing w:after="0" w:line="360" w:lineRule="auto"/>
        <w:rPr>
          <w:rFonts w:ascii="Open Sans" w:hAnsi="Open Sans" w:cs="Open Sans"/>
          <w:sz w:val="24"/>
          <w:szCs w:val="24"/>
        </w:rPr>
      </w:pPr>
    </w:p>
    <w:p w14:paraId="003E30A9" w14:textId="77777777" w:rsidR="004C230D" w:rsidRPr="00D5092A" w:rsidRDefault="0049781D" w:rsidP="00765B41">
      <w:pPr>
        <w:spacing w:after="0" w:line="360" w:lineRule="auto"/>
        <w:rPr>
          <w:rFonts w:ascii="Open Sans" w:hAnsi="Open Sans" w:cs="Open Sans"/>
          <w:sz w:val="24"/>
          <w:szCs w:val="24"/>
          <w:u w:val="single"/>
        </w:rPr>
      </w:pPr>
      <w:r w:rsidRPr="00D5092A">
        <w:rPr>
          <w:rFonts w:ascii="Open Sans" w:hAnsi="Open Sans" w:cs="Open Sans"/>
          <w:b/>
          <w:bCs/>
          <w:sz w:val="24"/>
          <w:szCs w:val="24"/>
          <w:u w:val="single"/>
        </w:rPr>
        <w:t>July 14:</w:t>
      </w:r>
      <w:r w:rsidRPr="00D5092A">
        <w:rPr>
          <w:rFonts w:ascii="Open Sans" w:hAnsi="Open Sans" w:cs="Open Sans"/>
          <w:sz w:val="24"/>
          <w:szCs w:val="24"/>
          <w:u w:val="single"/>
        </w:rPr>
        <w:t xml:space="preserve"> </w:t>
      </w:r>
    </w:p>
    <w:p w14:paraId="48E1FF44" w14:textId="05432FF6" w:rsidR="00730919" w:rsidRDefault="004C230D" w:rsidP="00765B41">
      <w:pPr>
        <w:spacing w:after="0" w:line="360" w:lineRule="auto"/>
        <w:rPr>
          <w:rFonts w:ascii="Open Sans" w:hAnsi="Open Sans" w:cs="Open Sans"/>
          <w:sz w:val="24"/>
          <w:szCs w:val="24"/>
        </w:rPr>
      </w:pPr>
      <w:r>
        <w:rPr>
          <w:rFonts w:ascii="Open Sans" w:hAnsi="Open Sans" w:cs="Open Sans"/>
          <w:sz w:val="24"/>
          <w:szCs w:val="24"/>
        </w:rPr>
        <w:t>Learn more about the</w:t>
      </w:r>
      <w:r w:rsidR="007B6D8C">
        <w:rPr>
          <w:rFonts w:ascii="Open Sans" w:hAnsi="Open Sans" w:cs="Open Sans"/>
          <w:sz w:val="24"/>
          <w:szCs w:val="24"/>
        </w:rPr>
        <w:t xml:space="preserve"> namesake for BIPOC Mental Health Month, </w:t>
      </w:r>
      <w:proofErr w:type="spellStart"/>
      <w:r w:rsidR="007B6D8C">
        <w:rPr>
          <w:rFonts w:ascii="Open Sans" w:hAnsi="Open Sans" w:cs="Open Sans"/>
          <w:sz w:val="24"/>
          <w:szCs w:val="24"/>
        </w:rPr>
        <w:t>Bebe</w:t>
      </w:r>
      <w:proofErr w:type="spellEnd"/>
      <w:r w:rsidR="007B6D8C">
        <w:rPr>
          <w:rFonts w:ascii="Open Sans" w:hAnsi="Open Sans" w:cs="Open Sans"/>
          <w:sz w:val="24"/>
          <w:szCs w:val="24"/>
        </w:rPr>
        <w:t xml:space="preserve"> Moore Campbell:</w:t>
      </w:r>
    </w:p>
    <w:p w14:paraId="1F9587E8" w14:textId="1A2B518C" w:rsidR="007B6D8C" w:rsidRDefault="00000000" w:rsidP="00981349">
      <w:pPr>
        <w:spacing w:after="0" w:line="360" w:lineRule="auto"/>
        <w:ind w:left="360"/>
        <w:rPr>
          <w:rFonts w:ascii="Open Sans" w:hAnsi="Open Sans" w:cs="Open Sans"/>
          <w:sz w:val="24"/>
          <w:szCs w:val="24"/>
        </w:rPr>
      </w:pPr>
      <w:hyperlink r:id="rId26" w:history="1">
        <w:r w:rsidR="00981349" w:rsidRPr="00DE1CE4">
          <w:rPr>
            <w:rStyle w:val="Hyperlink"/>
            <w:rFonts w:ascii="Open Sans" w:hAnsi="Open Sans" w:cs="Open Sans"/>
            <w:sz w:val="24"/>
            <w:szCs w:val="24"/>
          </w:rPr>
          <w:t>Brief</w:t>
        </w:r>
        <w:r w:rsidR="007B6D8C" w:rsidRPr="00DE1CE4">
          <w:rPr>
            <w:rStyle w:val="Hyperlink"/>
            <w:rFonts w:ascii="Open Sans" w:hAnsi="Open Sans" w:cs="Open Sans"/>
            <w:sz w:val="24"/>
            <w:szCs w:val="24"/>
          </w:rPr>
          <w:t xml:space="preserve"> History</w:t>
        </w:r>
      </w:hyperlink>
    </w:p>
    <w:p w14:paraId="1135692D" w14:textId="7C2AC388" w:rsidR="007B6D8C" w:rsidRDefault="00000000" w:rsidP="00981349">
      <w:pPr>
        <w:spacing w:after="0" w:line="360" w:lineRule="auto"/>
        <w:ind w:left="360"/>
        <w:rPr>
          <w:rFonts w:ascii="Open Sans" w:hAnsi="Open Sans" w:cs="Open Sans"/>
          <w:sz w:val="24"/>
          <w:szCs w:val="24"/>
        </w:rPr>
      </w:pPr>
      <w:hyperlink r:id="rId27" w:history="1">
        <w:r w:rsidR="00BE68F0" w:rsidRPr="00BE68F0">
          <w:rPr>
            <w:rStyle w:val="Hyperlink"/>
            <w:rFonts w:ascii="Open Sans" w:hAnsi="Open Sans" w:cs="Open Sans"/>
            <w:sz w:val="24"/>
            <w:szCs w:val="24"/>
          </w:rPr>
          <w:t>72 Hour Hold</w:t>
        </w:r>
      </w:hyperlink>
    </w:p>
    <w:p w14:paraId="67925DAD" w14:textId="73E242EA" w:rsidR="004C230D" w:rsidRDefault="00000000" w:rsidP="00981349">
      <w:pPr>
        <w:spacing w:after="0" w:line="360" w:lineRule="auto"/>
        <w:ind w:left="360"/>
        <w:rPr>
          <w:rFonts w:ascii="Open Sans" w:hAnsi="Open Sans" w:cs="Open Sans"/>
          <w:sz w:val="24"/>
          <w:szCs w:val="24"/>
        </w:rPr>
      </w:pPr>
      <w:hyperlink r:id="rId28" w:history="1">
        <w:r w:rsidR="00981349" w:rsidRPr="00981349">
          <w:rPr>
            <w:rStyle w:val="Hyperlink"/>
            <w:rFonts w:ascii="Open Sans" w:hAnsi="Open Sans" w:cs="Open Sans"/>
            <w:sz w:val="24"/>
            <w:szCs w:val="24"/>
          </w:rPr>
          <w:t>Other Links</w:t>
        </w:r>
      </w:hyperlink>
      <w:r w:rsidR="00981349">
        <w:rPr>
          <w:rFonts w:ascii="Open Sans" w:hAnsi="Open Sans" w:cs="Open Sans"/>
          <w:sz w:val="24"/>
          <w:szCs w:val="24"/>
        </w:rPr>
        <w:tab/>
      </w:r>
    </w:p>
    <w:p w14:paraId="42DFC6E7" w14:textId="77777777" w:rsidR="00981349" w:rsidRPr="000F2642" w:rsidRDefault="00981349" w:rsidP="00765B41">
      <w:pPr>
        <w:spacing w:after="0" w:line="360" w:lineRule="auto"/>
        <w:rPr>
          <w:rFonts w:ascii="Open Sans" w:hAnsi="Open Sans" w:cs="Open Sans"/>
          <w:sz w:val="24"/>
          <w:szCs w:val="24"/>
        </w:rPr>
      </w:pPr>
    </w:p>
    <w:p w14:paraId="006735A2" w14:textId="6FE08B14" w:rsidR="0049781D" w:rsidRPr="00D5092A" w:rsidRDefault="0049781D" w:rsidP="00765B41">
      <w:pPr>
        <w:spacing w:after="0" w:line="360" w:lineRule="auto"/>
        <w:rPr>
          <w:rFonts w:ascii="Open Sans" w:hAnsi="Open Sans" w:cs="Open Sans"/>
          <w:b/>
          <w:bCs/>
          <w:sz w:val="24"/>
          <w:szCs w:val="24"/>
          <w:u w:val="single"/>
        </w:rPr>
      </w:pPr>
      <w:r w:rsidRPr="00D5092A">
        <w:rPr>
          <w:rFonts w:ascii="Open Sans" w:hAnsi="Open Sans" w:cs="Open Sans"/>
          <w:b/>
          <w:bCs/>
          <w:sz w:val="24"/>
          <w:szCs w:val="24"/>
          <w:u w:val="single"/>
        </w:rPr>
        <w:lastRenderedPageBreak/>
        <w:t xml:space="preserve">July 15: </w:t>
      </w:r>
    </w:p>
    <w:p w14:paraId="1E08C924" w14:textId="3C70BF86" w:rsidR="00E624CC" w:rsidRDefault="00000000" w:rsidP="00765B41">
      <w:pPr>
        <w:spacing w:after="0" w:line="360" w:lineRule="auto"/>
        <w:rPr>
          <w:rFonts w:ascii="Open Sans" w:hAnsi="Open Sans" w:cs="Open Sans"/>
          <w:sz w:val="24"/>
          <w:szCs w:val="24"/>
        </w:rPr>
      </w:pPr>
      <w:hyperlink r:id="rId29" w:history="1">
        <w:r w:rsidR="00E624CC" w:rsidRPr="00E624CC">
          <w:rPr>
            <w:rStyle w:val="Hyperlink"/>
            <w:rFonts w:ascii="Open Sans" w:hAnsi="Open Sans" w:cs="Open Sans"/>
            <w:sz w:val="24"/>
            <w:szCs w:val="24"/>
          </w:rPr>
          <w:t>Boston Little Saigon Night Market</w:t>
        </w:r>
      </w:hyperlink>
    </w:p>
    <w:p w14:paraId="3245F872" w14:textId="667D03A2" w:rsidR="00730919" w:rsidRDefault="00E624CC" w:rsidP="00E624CC">
      <w:pPr>
        <w:tabs>
          <w:tab w:val="left" w:pos="360"/>
        </w:tabs>
        <w:spacing w:after="0" w:line="360" w:lineRule="auto"/>
        <w:ind w:left="360"/>
        <w:rPr>
          <w:rFonts w:ascii="Open Sans" w:hAnsi="Open Sans" w:cs="Open Sans"/>
          <w:sz w:val="24"/>
          <w:szCs w:val="24"/>
        </w:rPr>
      </w:pPr>
      <w:r w:rsidRPr="006E3D4F">
        <w:rPr>
          <w:rFonts w:ascii="Open Sans" w:hAnsi="Open Sans" w:cs="Open Sans"/>
          <w:sz w:val="24"/>
          <w:szCs w:val="24"/>
          <w:u w:val="single"/>
        </w:rPr>
        <w:t>When:</w:t>
      </w:r>
      <w:r>
        <w:rPr>
          <w:rFonts w:ascii="Open Sans" w:hAnsi="Open Sans" w:cs="Open Sans"/>
          <w:sz w:val="24"/>
          <w:szCs w:val="24"/>
        </w:rPr>
        <w:t xml:space="preserve"> 4 pm – 9 pm</w:t>
      </w:r>
    </w:p>
    <w:p w14:paraId="7E882784" w14:textId="1B80F150" w:rsidR="00E624CC" w:rsidRDefault="00E624CC" w:rsidP="00E624CC">
      <w:pPr>
        <w:tabs>
          <w:tab w:val="left" w:pos="360"/>
        </w:tabs>
        <w:spacing w:after="0" w:line="360" w:lineRule="auto"/>
        <w:ind w:left="360"/>
        <w:rPr>
          <w:rFonts w:ascii="Open Sans" w:hAnsi="Open Sans" w:cs="Open Sans"/>
          <w:sz w:val="24"/>
          <w:szCs w:val="24"/>
        </w:rPr>
      </w:pPr>
      <w:r w:rsidRPr="006E3D4F">
        <w:rPr>
          <w:rFonts w:ascii="Open Sans" w:hAnsi="Open Sans" w:cs="Open Sans"/>
          <w:sz w:val="24"/>
          <w:szCs w:val="24"/>
          <w:u w:val="single"/>
        </w:rPr>
        <w:t>Where:</w:t>
      </w:r>
      <w:r>
        <w:rPr>
          <w:rFonts w:ascii="Open Sans" w:hAnsi="Open Sans" w:cs="Open Sans"/>
          <w:sz w:val="24"/>
          <w:szCs w:val="24"/>
        </w:rPr>
        <w:t xml:space="preserve"> Town Field Park and Dorchester Ave between Park and Adams </w:t>
      </w:r>
      <w:proofErr w:type="spellStart"/>
      <w:r>
        <w:rPr>
          <w:rFonts w:ascii="Open Sans" w:hAnsi="Open Sans" w:cs="Open Sans"/>
          <w:sz w:val="24"/>
          <w:szCs w:val="24"/>
        </w:rPr>
        <w:t>st</w:t>
      </w:r>
      <w:proofErr w:type="spellEnd"/>
      <w:r w:rsidR="00FA20C2">
        <w:rPr>
          <w:rFonts w:ascii="Open Sans" w:hAnsi="Open Sans" w:cs="Open Sans"/>
          <w:sz w:val="24"/>
          <w:szCs w:val="24"/>
        </w:rPr>
        <w:t xml:space="preserve">, </w:t>
      </w:r>
      <w:r w:rsidR="00FA20C2" w:rsidRPr="00FA20C2">
        <w:rPr>
          <w:rFonts w:ascii="Open Sans" w:hAnsi="Open Sans" w:cs="Open Sans"/>
          <w:sz w:val="24"/>
          <w:szCs w:val="24"/>
        </w:rPr>
        <w:t>Field's</w:t>
      </w:r>
      <w:r w:rsidR="00917CFE">
        <w:rPr>
          <w:rFonts w:ascii="Open Sans" w:hAnsi="Open Sans" w:cs="Open Sans"/>
          <w:sz w:val="24"/>
          <w:szCs w:val="24"/>
        </w:rPr>
        <w:t xml:space="preserve"> </w:t>
      </w:r>
      <w:r w:rsidR="00FA20C2" w:rsidRPr="00FA20C2">
        <w:rPr>
          <w:rFonts w:ascii="Open Sans" w:hAnsi="Open Sans" w:cs="Open Sans"/>
          <w:sz w:val="24"/>
          <w:szCs w:val="24"/>
        </w:rPr>
        <w:t>Corner</w:t>
      </w:r>
      <w:r w:rsidR="00917CFE">
        <w:rPr>
          <w:rFonts w:ascii="Open Sans" w:hAnsi="Open Sans" w:cs="Open Sans"/>
          <w:sz w:val="24"/>
          <w:szCs w:val="24"/>
        </w:rPr>
        <w:t xml:space="preserve">, </w:t>
      </w:r>
      <w:r w:rsidR="00FA20C2" w:rsidRPr="00FA20C2">
        <w:rPr>
          <w:rFonts w:ascii="Open Sans" w:hAnsi="Open Sans" w:cs="Open Sans"/>
          <w:sz w:val="24"/>
          <w:szCs w:val="24"/>
        </w:rPr>
        <w:t>Dorchester, MA 02125</w:t>
      </w:r>
    </w:p>
    <w:p w14:paraId="6C0F6661" w14:textId="0C841ECC" w:rsidR="006E3D4F" w:rsidRPr="00AE56F7" w:rsidRDefault="006E3D4F" w:rsidP="00AE56F7">
      <w:pPr>
        <w:tabs>
          <w:tab w:val="left" w:pos="360"/>
        </w:tabs>
        <w:spacing w:after="0" w:line="360" w:lineRule="auto"/>
        <w:ind w:left="360"/>
        <w:rPr>
          <w:rFonts w:ascii="Open Sans" w:hAnsi="Open Sans" w:cs="Open Sans"/>
          <w:sz w:val="24"/>
          <w:szCs w:val="24"/>
        </w:rPr>
      </w:pPr>
      <w:r w:rsidRPr="006E3D4F">
        <w:rPr>
          <w:rFonts w:ascii="Open Sans" w:hAnsi="Open Sans" w:cs="Open Sans"/>
          <w:sz w:val="24"/>
          <w:szCs w:val="24"/>
          <w:u w:val="single"/>
        </w:rPr>
        <w:t xml:space="preserve">Description: </w:t>
      </w:r>
      <w:r w:rsidR="00AE56F7" w:rsidRPr="00AE56F7">
        <w:rPr>
          <w:rFonts w:ascii="Open Sans" w:hAnsi="Open Sans" w:cs="Open Sans"/>
          <w:sz w:val="24"/>
          <w:szCs w:val="24"/>
        </w:rPr>
        <w:t>Special attractions include a diverse line-up of entertainment, games and activities for all ages, a beer garden, Instagram worthy photo opportunities, and a diverse range of street foods!</w:t>
      </w:r>
      <w:r w:rsidR="00AE56F7">
        <w:rPr>
          <w:rFonts w:ascii="Open Sans" w:hAnsi="Open Sans" w:cs="Open Sans"/>
          <w:sz w:val="24"/>
          <w:szCs w:val="24"/>
        </w:rPr>
        <w:t xml:space="preserve"> </w:t>
      </w:r>
      <w:r w:rsidR="00AE56F7" w:rsidRPr="00AE56F7">
        <w:rPr>
          <w:rFonts w:ascii="Open Sans" w:hAnsi="Open Sans" w:cs="Open Sans"/>
          <w:sz w:val="24"/>
          <w:szCs w:val="24"/>
        </w:rPr>
        <w:t>Night markets are outdoor street festivals that include food vendors, artisan/merchandise vendors, games, entertainment, and photo opportunities. They can be found all over Vietnam and are one of the most loved experiences by locals and tourists.</w:t>
      </w:r>
      <w:r w:rsidR="00AE56F7">
        <w:rPr>
          <w:rFonts w:ascii="Open Sans" w:hAnsi="Open Sans" w:cs="Open Sans"/>
          <w:sz w:val="24"/>
          <w:szCs w:val="24"/>
        </w:rPr>
        <w:t xml:space="preserve"> </w:t>
      </w:r>
      <w:r w:rsidR="00AE56F7" w:rsidRPr="00AE56F7">
        <w:rPr>
          <w:rFonts w:ascii="Open Sans" w:hAnsi="Open Sans" w:cs="Open Sans"/>
          <w:sz w:val="24"/>
          <w:szCs w:val="24"/>
        </w:rPr>
        <w:t>Boston Little Saigon Cultural District is rich with culture and history. The night market will be a fun way to get a “taste” of everything Boston Little Saigon has to showcase in a fun-filled evening.</w:t>
      </w:r>
    </w:p>
    <w:p w14:paraId="0A1CC234" w14:textId="77777777" w:rsidR="00E624CC" w:rsidRPr="000F2642" w:rsidRDefault="00E624CC" w:rsidP="00765B41">
      <w:pPr>
        <w:spacing w:after="0" w:line="360" w:lineRule="auto"/>
        <w:rPr>
          <w:rFonts w:ascii="Open Sans" w:hAnsi="Open Sans" w:cs="Open Sans"/>
          <w:sz w:val="24"/>
          <w:szCs w:val="24"/>
        </w:rPr>
      </w:pPr>
    </w:p>
    <w:p w14:paraId="12812CDF" w14:textId="398F0536" w:rsidR="0049781D" w:rsidRPr="00D5092A" w:rsidRDefault="0049781D" w:rsidP="00765B41">
      <w:pPr>
        <w:spacing w:after="0" w:line="360" w:lineRule="auto"/>
        <w:rPr>
          <w:rFonts w:ascii="Open Sans" w:hAnsi="Open Sans" w:cs="Open Sans"/>
          <w:b/>
          <w:bCs/>
          <w:sz w:val="24"/>
          <w:szCs w:val="24"/>
          <w:u w:val="single"/>
        </w:rPr>
      </w:pPr>
      <w:r w:rsidRPr="00D5092A">
        <w:rPr>
          <w:rFonts w:ascii="Open Sans" w:hAnsi="Open Sans" w:cs="Open Sans"/>
          <w:b/>
          <w:bCs/>
          <w:sz w:val="24"/>
          <w:szCs w:val="24"/>
          <w:u w:val="single"/>
        </w:rPr>
        <w:t xml:space="preserve">July 16: </w:t>
      </w:r>
    </w:p>
    <w:p w14:paraId="1219C18E" w14:textId="1516A31D" w:rsidR="004C77A1" w:rsidRDefault="004C77A1" w:rsidP="00765B41">
      <w:pPr>
        <w:spacing w:after="0" w:line="360" w:lineRule="auto"/>
        <w:rPr>
          <w:rFonts w:ascii="Open Sans" w:hAnsi="Open Sans" w:cs="Open Sans"/>
          <w:sz w:val="24"/>
          <w:szCs w:val="24"/>
        </w:rPr>
      </w:pPr>
      <w:r>
        <w:rPr>
          <w:rFonts w:ascii="Open Sans" w:hAnsi="Open Sans" w:cs="Open Sans"/>
          <w:sz w:val="24"/>
          <w:szCs w:val="24"/>
        </w:rPr>
        <w:t>Asian Cuisine:</w:t>
      </w:r>
    </w:p>
    <w:p w14:paraId="38CAF4DC" w14:textId="76FCB0C1" w:rsidR="00960401" w:rsidRDefault="00000000" w:rsidP="00960401">
      <w:pPr>
        <w:tabs>
          <w:tab w:val="left" w:pos="90"/>
        </w:tabs>
        <w:spacing w:after="0" w:line="360" w:lineRule="auto"/>
        <w:ind w:left="450"/>
        <w:rPr>
          <w:rFonts w:ascii="Open Sans" w:hAnsi="Open Sans" w:cs="Open Sans"/>
          <w:sz w:val="24"/>
          <w:szCs w:val="24"/>
        </w:rPr>
      </w:pPr>
      <w:hyperlink r:id="rId30" w:history="1">
        <w:r w:rsidR="00960401" w:rsidRPr="00A07750">
          <w:rPr>
            <w:rStyle w:val="Hyperlink"/>
            <w:rFonts w:ascii="Open Sans" w:hAnsi="Open Sans" w:cs="Open Sans"/>
            <w:sz w:val="24"/>
            <w:szCs w:val="24"/>
          </w:rPr>
          <w:t>Chicken Biryani</w:t>
        </w:r>
      </w:hyperlink>
    </w:p>
    <w:p w14:paraId="3BBC31C1" w14:textId="7517265F" w:rsidR="00960401" w:rsidRDefault="00000000" w:rsidP="00960401">
      <w:pPr>
        <w:tabs>
          <w:tab w:val="left" w:pos="90"/>
        </w:tabs>
        <w:spacing w:after="0" w:line="360" w:lineRule="auto"/>
        <w:ind w:left="450"/>
        <w:rPr>
          <w:rFonts w:ascii="Open Sans" w:hAnsi="Open Sans" w:cs="Open Sans"/>
          <w:sz w:val="24"/>
          <w:szCs w:val="24"/>
        </w:rPr>
      </w:pPr>
      <w:hyperlink r:id="rId31" w:history="1">
        <w:r w:rsidR="00960401" w:rsidRPr="00F517EE">
          <w:rPr>
            <w:rStyle w:val="Hyperlink"/>
            <w:rFonts w:ascii="Open Sans" w:hAnsi="Open Sans" w:cs="Open Sans"/>
            <w:sz w:val="24"/>
            <w:szCs w:val="24"/>
          </w:rPr>
          <w:t>Kimchi</w:t>
        </w:r>
      </w:hyperlink>
    </w:p>
    <w:p w14:paraId="22D0B477" w14:textId="7B1ACE3D" w:rsidR="00960401" w:rsidRDefault="00000000" w:rsidP="00960401">
      <w:pPr>
        <w:tabs>
          <w:tab w:val="left" w:pos="90"/>
        </w:tabs>
        <w:spacing w:after="0" w:line="360" w:lineRule="auto"/>
        <w:ind w:left="450"/>
        <w:rPr>
          <w:rFonts w:ascii="Open Sans" w:hAnsi="Open Sans" w:cs="Open Sans"/>
          <w:sz w:val="24"/>
          <w:szCs w:val="24"/>
        </w:rPr>
      </w:pPr>
      <w:hyperlink r:id="rId32" w:anchor="wprm-recipe-container-60657" w:history="1">
        <w:r w:rsidR="00960401" w:rsidRPr="009E00D5">
          <w:rPr>
            <w:rStyle w:val="Hyperlink"/>
            <w:rFonts w:ascii="Open Sans" w:hAnsi="Open Sans" w:cs="Open Sans"/>
            <w:sz w:val="24"/>
            <w:szCs w:val="24"/>
          </w:rPr>
          <w:t>Karaage Rice Bowl</w:t>
        </w:r>
      </w:hyperlink>
    </w:p>
    <w:p w14:paraId="49249550" w14:textId="77777777" w:rsidR="004C77A1" w:rsidRPr="000F2642" w:rsidRDefault="004C77A1" w:rsidP="00765B41">
      <w:pPr>
        <w:spacing w:after="0" w:line="360" w:lineRule="auto"/>
        <w:rPr>
          <w:rFonts w:ascii="Open Sans" w:hAnsi="Open Sans" w:cs="Open Sans"/>
          <w:sz w:val="24"/>
          <w:szCs w:val="24"/>
        </w:rPr>
      </w:pPr>
    </w:p>
    <w:p w14:paraId="00A31027" w14:textId="3FA1AD65" w:rsidR="0049781D" w:rsidRPr="00D5092A" w:rsidRDefault="0049781D" w:rsidP="00765B41">
      <w:pPr>
        <w:spacing w:after="0" w:line="360" w:lineRule="auto"/>
        <w:rPr>
          <w:rFonts w:ascii="Open Sans" w:hAnsi="Open Sans" w:cs="Open Sans"/>
          <w:b/>
          <w:bCs/>
          <w:sz w:val="24"/>
          <w:szCs w:val="24"/>
          <w:u w:val="single"/>
        </w:rPr>
      </w:pPr>
      <w:r w:rsidRPr="00D5092A">
        <w:rPr>
          <w:rFonts w:ascii="Open Sans" w:hAnsi="Open Sans" w:cs="Open Sans"/>
          <w:b/>
          <w:bCs/>
          <w:sz w:val="24"/>
          <w:szCs w:val="24"/>
          <w:u w:val="single"/>
        </w:rPr>
        <w:t xml:space="preserve">July 17: </w:t>
      </w:r>
    </w:p>
    <w:p w14:paraId="7F0DFBCA" w14:textId="7CFE5737" w:rsidR="00030348" w:rsidRDefault="00000000" w:rsidP="00765B41">
      <w:pPr>
        <w:spacing w:after="0" w:line="360" w:lineRule="auto"/>
        <w:rPr>
          <w:rFonts w:ascii="Open Sans" w:hAnsi="Open Sans" w:cs="Open Sans"/>
          <w:sz w:val="24"/>
          <w:szCs w:val="24"/>
        </w:rPr>
      </w:pPr>
      <w:hyperlink r:id="rId33" w:history="1">
        <w:r w:rsidR="00030348" w:rsidRPr="00030348">
          <w:rPr>
            <w:rStyle w:val="Hyperlink"/>
            <w:rFonts w:ascii="Open Sans" w:hAnsi="Open Sans" w:cs="Open Sans"/>
            <w:sz w:val="24"/>
            <w:szCs w:val="24"/>
          </w:rPr>
          <w:t>Self-Care in College</w:t>
        </w:r>
      </w:hyperlink>
    </w:p>
    <w:p w14:paraId="77080C2B" w14:textId="5F9946C6" w:rsidR="00030348" w:rsidRDefault="00000000" w:rsidP="00765B41">
      <w:pPr>
        <w:spacing w:after="0" w:line="360" w:lineRule="auto"/>
        <w:rPr>
          <w:rFonts w:ascii="Open Sans" w:hAnsi="Open Sans" w:cs="Open Sans"/>
          <w:sz w:val="24"/>
          <w:szCs w:val="24"/>
        </w:rPr>
      </w:pPr>
      <w:hyperlink r:id="rId34" w:history="1">
        <w:r w:rsidR="00296C45" w:rsidRPr="00296C45">
          <w:rPr>
            <w:rStyle w:val="Hyperlink"/>
            <w:rFonts w:ascii="Open Sans" w:hAnsi="Open Sans" w:cs="Open Sans"/>
            <w:sz w:val="24"/>
            <w:szCs w:val="24"/>
          </w:rPr>
          <w:t>Self-Care</w:t>
        </w:r>
        <w:r w:rsidR="00030348" w:rsidRPr="00296C45">
          <w:rPr>
            <w:rStyle w:val="Hyperlink"/>
            <w:rFonts w:ascii="Open Sans" w:hAnsi="Open Sans" w:cs="Open Sans"/>
            <w:sz w:val="24"/>
            <w:szCs w:val="24"/>
          </w:rPr>
          <w:t xml:space="preserve"> in Middle School</w:t>
        </w:r>
      </w:hyperlink>
    </w:p>
    <w:p w14:paraId="0714F011" w14:textId="7F7966DB" w:rsidR="007C3376" w:rsidRPr="000F2642" w:rsidRDefault="007C3376" w:rsidP="007C3376">
      <w:pPr>
        <w:spacing w:after="0" w:line="360" w:lineRule="auto"/>
        <w:ind w:firstLine="450"/>
        <w:rPr>
          <w:rFonts w:ascii="Open Sans" w:hAnsi="Open Sans" w:cs="Open Sans"/>
          <w:sz w:val="24"/>
          <w:szCs w:val="24"/>
        </w:rPr>
      </w:pPr>
      <w:r w:rsidRPr="00AE56F7">
        <w:rPr>
          <w:rFonts w:ascii="Open Sans" w:hAnsi="Open Sans" w:cs="Open Sans"/>
          <w:sz w:val="24"/>
          <w:szCs w:val="24"/>
          <w:u w:val="single"/>
        </w:rPr>
        <w:lastRenderedPageBreak/>
        <w:t>Description:</w:t>
      </w:r>
      <w:r>
        <w:rPr>
          <w:rFonts w:ascii="Open Sans" w:hAnsi="Open Sans" w:cs="Open Sans"/>
          <w:sz w:val="24"/>
          <w:szCs w:val="24"/>
        </w:rPr>
        <w:t xml:space="preserve"> </w:t>
      </w:r>
      <w:r w:rsidRPr="007C3376">
        <w:rPr>
          <w:rFonts w:ascii="Open Sans" w:hAnsi="Open Sans" w:cs="Open Sans"/>
          <w:sz w:val="24"/>
          <w:szCs w:val="24"/>
        </w:rPr>
        <w:t>We all face stresses in life – schoolwork, conflict with peers, and more. How can we cope? In this series of videos on self-care, we hear from students in middle school, high school, and college about the stresses in their lives and how they practice self-care to manage. NOTE: The stories shared cover a range of topics that some viewers may find sensitive in nature, including mention of bullying, gender identity, and self-harm. Please see below for additional resources on these topics.</w:t>
      </w:r>
    </w:p>
    <w:p w14:paraId="3BED77E7" w14:textId="77777777" w:rsidR="00296C45" w:rsidRDefault="00296C45" w:rsidP="00765B41">
      <w:pPr>
        <w:spacing w:after="0" w:line="360" w:lineRule="auto"/>
        <w:rPr>
          <w:rFonts w:ascii="Open Sans" w:hAnsi="Open Sans" w:cs="Open Sans"/>
          <w:sz w:val="24"/>
          <w:szCs w:val="24"/>
        </w:rPr>
      </w:pPr>
    </w:p>
    <w:p w14:paraId="0AAF5F4D" w14:textId="201DA832" w:rsidR="0049781D" w:rsidRPr="00D5092A" w:rsidRDefault="0049781D" w:rsidP="00765B41">
      <w:pPr>
        <w:spacing w:after="0" w:line="360" w:lineRule="auto"/>
        <w:rPr>
          <w:rFonts w:ascii="Open Sans" w:hAnsi="Open Sans" w:cs="Open Sans"/>
          <w:b/>
          <w:bCs/>
          <w:sz w:val="24"/>
          <w:szCs w:val="24"/>
          <w:u w:val="single"/>
        </w:rPr>
      </w:pPr>
      <w:r w:rsidRPr="00D5092A">
        <w:rPr>
          <w:rFonts w:ascii="Open Sans" w:hAnsi="Open Sans" w:cs="Open Sans"/>
          <w:b/>
          <w:bCs/>
          <w:sz w:val="24"/>
          <w:szCs w:val="24"/>
          <w:u w:val="single"/>
        </w:rPr>
        <w:t xml:space="preserve">July 18: </w:t>
      </w:r>
    </w:p>
    <w:p w14:paraId="6614CE9C" w14:textId="48613840" w:rsidR="00296C45" w:rsidRDefault="00000000" w:rsidP="00765B41">
      <w:pPr>
        <w:spacing w:after="0" w:line="360" w:lineRule="auto"/>
        <w:rPr>
          <w:rFonts w:ascii="Open Sans" w:hAnsi="Open Sans" w:cs="Open Sans"/>
          <w:sz w:val="24"/>
          <w:szCs w:val="24"/>
        </w:rPr>
      </w:pPr>
      <w:hyperlink r:id="rId35" w:history="1">
        <w:r w:rsidR="002C0116" w:rsidRPr="002C0116">
          <w:rPr>
            <w:rStyle w:val="Hyperlink"/>
            <w:rFonts w:ascii="Open Sans" w:hAnsi="Open Sans" w:cs="Open Sans"/>
            <w:sz w:val="24"/>
            <w:szCs w:val="24"/>
          </w:rPr>
          <w:t>Word in Black:</w:t>
        </w:r>
      </w:hyperlink>
      <w:r w:rsidR="002C0116">
        <w:rPr>
          <w:rFonts w:ascii="Open Sans" w:hAnsi="Open Sans" w:cs="Open Sans"/>
          <w:sz w:val="24"/>
          <w:szCs w:val="24"/>
        </w:rPr>
        <w:t xml:space="preserve"> Black Teens are Suffering in Silence</w:t>
      </w:r>
    </w:p>
    <w:p w14:paraId="5EEA59F6" w14:textId="77777777" w:rsidR="002C0116" w:rsidRPr="000F2642" w:rsidRDefault="002C0116" w:rsidP="00765B41">
      <w:pPr>
        <w:spacing w:after="0" w:line="360" w:lineRule="auto"/>
        <w:rPr>
          <w:rFonts w:ascii="Open Sans" w:hAnsi="Open Sans" w:cs="Open Sans"/>
          <w:sz w:val="24"/>
          <w:szCs w:val="24"/>
        </w:rPr>
      </w:pPr>
    </w:p>
    <w:p w14:paraId="37F31B7C" w14:textId="47024C81" w:rsidR="0049781D" w:rsidRPr="00D5092A" w:rsidRDefault="0049781D" w:rsidP="002C0116">
      <w:pPr>
        <w:spacing w:after="0" w:line="360" w:lineRule="auto"/>
        <w:rPr>
          <w:rFonts w:ascii="Open Sans" w:eastAsia="Times New Roman" w:hAnsi="Open Sans" w:cs="Open Sans"/>
          <w:b/>
          <w:bCs/>
          <w:sz w:val="24"/>
          <w:szCs w:val="24"/>
          <w:u w:val="single"/>
        </w:rPr>
      </w:pPr>
      <w:r w:rsidRPr="00D5092A">
        <w:rPr>
          <w:rFonts w:ascii="Open Sans" w:hAnsi="Open Sans" w:cs="Open Sans"/>
          <w:b/>
          <w:bCs/>
          <w:sz w:val="24"/>
          <w:szCs w:val="24"/>
          <w:u w:val="single"/>
        </w:rPr>
        <w:t xml:space="preserve">July 19: </w:t>
      </w:r>
    </w:p>
    <w:p w14:paraId="07446B84" w14:textId="098897A3" w:rsidR="002C0116" w:rsidRDefault="002C0116" w:rsidP="00765B41">
      <w:pPr>
        <w:spacing w:after="0" w:line="360" w:lineRule="auto"/>
        <w:rPr>
          <w:rFonts w:ascii="Open Sans" w:hAnsi="Open Sans" w:cs="Open Sans"/>
          <w:sz w:val="24"/>
          <w:szCs w:val="24"/>
        </w:rPr>
      </w:pPr>
      <w:r>
        <w:rPr>
          <w:rFonts w:ascii="Open Sans" w:hAnsi="Open Sans" w:cs="Open Sans"/>
          <w:sz w:val="24"/>
          <w:szCs w:val="24"/>
        </w:rPr>
        <w:t>Visit the Multicultural Section at your Local Library</w:t>
      </w:r>
    </w:p>
    <w:p w14:paraId="55503AB8" w14:textId="77777777" w:rsidR="002C0116" w:rsidRDefault="002C0116" w:rsidP="00765B41">
      <w:pPr>
        <w:spacing w:after="0" w:line="360" w:lineRule="auto"/>
        <w:rPr>
          <w:rFonts w:ascii="Open Sans" w:hAnsi="Open Sans" w:cs="Open Sans"/>
          <w:sz w:val="24"/>
          <w:szCs w:val="24"/>
        </w:rPr>
      </w:pPr>
    </w:p>
    <w:p w14:paraId="573169E4" w14:textId="77777777" w:rsidR="009C696E" w:rsidRPr="00D5092A" w:rsidRDefault="0049781D" w:rsidP="00765B41">
      <w:pPr>
        <w:spacing w:after="0" w:line="360" w:lineRule="auto"/>
        <w:rPr>
          <w:rFonts w:ascii="Open Sans" w:hAnsi="Open Sans" w:cs="Open Sans"/>
          <w:b/>
          <w:bCs/>
          <w:sz w:val="24"/>
          <w:szCs w:val="24"/>
          <w:u w:val="single"/>
        </w:rPr>
      </w:pPr>
      <w:r w:rsidRPr="00D5092A">
        <w:rPr>
          <w:rFonts w:ascii="Open Sans" w:hAnsi="Open Sans" w:cs="Open Sans"/>
          <w:b/>
          <w:bCs/>
          <w:sz w:val="24"/>
          <w:szCs w:val="24"/>
          <w:u w:val="single"/>
        </w:rPr>
        <w:t xml:space="preserve">July 20: </w:t>
      </w:r>
    </w:p>
    <w:p w14:paraId="1B65B81B" w14:textId="77777777" w:rsidR="00AE56F7" w:rsidRDefault="00000000" w:rsidP="00643578">
      <w:pPr>
        <w:spacing w:after="0" w:line="360" w:lineRule="auto"/>
        <w:rPr>
          <w:rFonts w:ascii="Open Sans" w:hAnsi="Open Sans" w:cs="Open Sans"/>
          <w:sz w:val="24"/>
          <w:szCs w:val="24"/>
        </w:rPr>
      </w:pPr>
      <w:hyperlink r:id="rId36" w:history="1">
        <w:r w:rsidR="0049781D" w:rsidRPr="005B0352">
          <w:rPr>
            <w:rStyle w:val="Hyperlink"/>
            <w:rFonts w:ascii="Open Sans" w:hAnsi="Open Sans" w:cs="Open Sans"/>
            <w:sz w:val="24"/>
            <w:szCs w:val="24"/>
          </w:rPr>
          <w:t>Simone Biles</w:t>
        </w:r>
      </w:hyperlink>
      <w:r w:rsidR="0049781D" w:rsidRPr="000F2642">
        <w:rPr>
          <w:rFonts w:ascii="Open Sans" w:hAnsi="Open Sans" w:cs="Open Sans"/>
          <w:sz w:val="24"/>
          <w:szCs w:val="24"/>
        </w:rPr>
        <w:t xml:space="preserve"> </w:t>
      </w:r>
      <w:r w:rsidR="005B0352">
        <w:rPr>
          <w:rFonts w:ascii="Open Sans" w:hAnsi="Open Sans" w:cs="Open Sans"/>
          <w:sz w:val="24"/>
          <w:szCs w:val="24"/>
        </w:rPr>
        <w:t>–</w:t>
      </w:r>
      <w:r w:rsidR="009C696E">
        <w:rPr>
          <w:rFonts w:ascii="Open Sans" w:hAnsi="Open Sans" w:cs="Open Sans"/>
          <w:sz w:val="24"/>
          <w:szCs w:val="24"/>
        </w:rPr>
        <w:t xml:space="preserve"> </w:t>
      </w:r>
      <w:r w:rsidR="005B0352">
        <w:rPr>
          <w:rFonts w:ascii="Open Sans" w:hAnsi="Open Sans" w:cs="Open Sans"/>
          <w:sz w:val="24"/>
          <w:szCs w:val="24"/>
        </w:rPr>
        <w:t>Choosing Mental Health Over Defending Olympic Gold</w:t>
      </w:r>
    </w:p>
    <w:p w14:paraId="50311DB5" w14:textId="77777777" w:rsidR="00AE56F7" w:rsidRDefault="00AE56F7" w:rsidP="00643578">
      <w:pPr>
        <w:spacing w:after="0" w:line="360" w:lineRule="auto"/>
        <w:rPr>
          <w:rFonts w:ascii="Open Sans" w:hAnsi="Open Sans" w:cs="Open Sans"/>
          <w:sz w:val="24"/>
          <w:szCs w:val="24"/>
        </w:rPr>
      </w:pPr>
    </w:p>
    <w:p w14:paraId="45FEF737" w14:textId="77777777" w:rsidR="00AE56F7" w:rsidRDefault="00AE56F7" w:rsidP="00643578">
      <w:pPr>
        <w:spacing w:after="0" w:line="360" w:lineRule="auto"/>
        <w:rPr>
          <w:rFonts w:ascii="Open Sans" w:hAnsi="Open Sans" w:cs="Open Sans"/>
          <w:sz w:val="24"/>
          <w:szCs w:val="24"/>
        </w:rPr>
      </w:pPr>
    </w:p>
    <w:p w14:paraId="0DCA93F7" w14:textId="77777777" w:rsidR="00AE56F7" w:rsidRDefault="00AE56F7" w:rsidP="00643578">
      <w:pPr>
        <w:spacing w:after="0" w:line="360" w:lineRule="auto"/>
        <w:rPr>
          <w:rFonts w:ascii="Open Sans" w:hAnsi="Open Sans" w:cs="Open Sans"/>
          <w:sz w:val="24"/>
          <w:szCs w:val="24"/>
        </w:rPr>
      </w:pPr>
    </w:p>
    <w:p w14:paraId="6CD169B3" w14:textId="77777777" w:rsidR="00AE56F7" w:rsidRDefault="00AE56F7" w:rsidP="00643578">
      <w:pPr>
        <w:spacing w:after="0" w:line="360" w:lineRule="auto"/>
        <w:rPr>
          <w:rFonts w:ascii="Open Sans" w:hAnsi="Open Sans" w:cs="Open Sans"/>
          <w:sz w:val="24"/>
          <w:szCs w:val="24"/>
        </w:rPr>
      </w:pPr>
    </w:p>
    <w:p w14:paraId="41B3597E" w14:textId="77777777" w:rsidR="00AE56F7" w:rsidRDefault="00AE56F7" w:rsidP="00643578">
      <w:pPr>
        <w:spacing w:after="0" w:line="360" w:lineRule="auto"/>
        <w:rPr>
          <w:rFonts w:ascii="Open Sans" w:hAnsi="Open Sans" w:cs="Open Sans"/>
          <w:sz w:val="24"/>
          <w:szCs w:val="24"/>
        </w:rPr>
      </w:pPr>
    </w:p>
    <w:p w14:paraId="130CB087" w14:textId="77777777" w:rsidR="00AE56F7" w:rsidRDefault="00AE56F7" w:rsidP="00643578">
      <w:pPr>
        <w:spacing w:after="0" w:line="360" w:lineRule="auto"/>
        <w:rPr>
          <w:rFonts w:ascii="Open Sans" w:hAnsi="Open Sans" w:cs="Open Sans"/>
          <w:sz w:val="24"/>
          <w:szCs w:val="24"/>
        </w:rPr>
      </w:pPr>
    </w:p>
    <w:p w14:paraId="7BBECC95" w14:textId="77777777" w:rsidR="00AE56F7" w:rsidRDefault="00AE56F7" w:rsidP="00643578">
      <w:pPr>
        <w:spacing w:after="0" w:line="360" w:lineRule="auto"/>
        <w:rPr>
          <w:rFonts w:ascii="Open Sans" w:hAnsi="Open Sans" w:cs="Open Sans"/>
          <w:sz w:val="24"/>
          <w:szCs w:val="24"/>
        </w:rPr>
      </w:pPr>
    </w:p>
    <w:p w14:paraId="6BC08201" w14:textId="77777777" w:rsidR="00AE56F7" w:rsidRDefault="00AE56F7" w:rsidP="00643578">
      <w:pPr>
        <w:spacing w:after="0" w:line="360" w:lineRule="auto"/>
        <w:rPr>
          <w:rFonts w:ascii="Open Sans" w:hAnsi="Open Sans" w:cs="Open Sans"/>
          <w:sz w:val="24"/>
          <w:szCs w:val="24"/>
        </w:rPr>
      </w:pPr>
    </w:p>
    <w:p w14:paraId="18D321D7" w14:textId="77777777" w:rsidR="00AE56F7" w:rsidRDefault="00AE56F7" w:rsidP="00643578">
      <w:pPr>
        <w:spacing w:after="0" w:line="360" w:lineRule="auto"/>
        <w:rPr>
          <w:rFonts w:ascii="Open Sans" w:hAnsi="Open Sans" w:cs="Open Sans"/>
          <w:sz w:val="24"/>
          <w:szCs w:val="24"/>
        </w:rPr>
      </w:pPr>
    </w:p>
    <w:p w14:paraId="21E888C2" w14:textId="77777777" w:rsidR="00AE56F7" w:rsidRDefault="00AE56F7" w:rsidP="00643578">
      <w:pPr>
        <w:spacing w:after="0" w:line="360" w:lineRule="auto"/>
        <w:rPr>
          <w:rFonts w:ascii="Open Sans" w:hAnsi="Open Sans" w:cs="Open Sans"/>
          <w:sz w:val="24"/>
          <w:szCs w:val="24"/>
        </w:rPr>
      </w:pPr>
    </w:p>
    <w:p w14:paraId="14406B15" w14:textId="76C5EB80" w:rsidR="00643578" w:rsidRPr="00AE56F7" w:rsidRDefault="0049781D" w:rsidP="00643578">
      <w:pPr>
        <w:spacing w:after="0" w:line="360" w:lineRule="auto"/>
        <w:rPr>
          <w:rFonts w:ascii="Open Sans" w:hAnsi="Open Sans" w:cs="Open Sans"/>
          <w:sz w:val="24"/>
          <w:szCs w:val="24"/>
        </w:rPr>
      </w:pPr>
      <w:r w:rsidRPr="00D5092A">
        <w:rPr>
          <w:rFonts w:ascii="Open Sans" w:hAnsi="Open Sans" w:cs="Open Sans"/>
          <w:b/>
          <w:bCs/>
          <w:sz w:val="24"/>
          <w:szCs w:val="24"/>
          <w:u w:val="single"/>
        </w:rPr>
        <w:t xml:space="preserve">July 21: </w:t>
      </w:r>
    </w:p>
    <w:p w14:paraId="5198AB83" w14:textId="09835A69" w:rsidR="00584541" w:rsidRPr="000F2642" w:rsidRDefault="00000000" w:rsidP="00765B41">
      <w:pPr>
        <w:spacing w:after="0" w:line="360" w:lineRule="auto"/>
        <w:rPr>
          <w:rFonts w:ascii="Open Sans" w:hAnsi="Open Sans" w:cs="Open Sans"/>
          <w:sz w:val="24"/>
          <w:szCs w:val="24"/>
        </w:rPr>
      </w:pPr>
      <w:hyperlink r:id="rId37" w:history="1">
        <w:r w:rsidR="00584541" w:rsidRPr="00584541">
          <w:rPr>
            <w:rStyle w:val="Hyperlink"/>
            <w:rFonts w:ascii="Open Sans" w:hAnsi="Open Sans" w:cs="Open Sans"/>
            <w:sz w:val="24"/>
            <w:szCs w:val="24"/>
          </w:rPr>
          <w:t>Youth Online: High School YRBS - 2021 Results | DASH | CDC</w:t>
        </w:r>
      </w:hyperlink>
      <w:r w:rsidR="00925F6C">
        <w:rPr>
          <w:rFonts w:ascii="Open Sans" w:hAnsi="Open Sans" w:cs="Open Sans"/>
          <w:sz w:val="24"/>
          <w:szCs w:val="24"/>
        </w:rPr>
        <w:t xml:space="preserve">   </w:t>
      </w:r>
      <w:r w:rsidR="00584541">
        <w:rPr>
          <w:rFonts w:ascii="Open Sans" w:hAnsi="Open Sans" w:cs="Open Sans"/>
          <w:noProof/>
          <w:sz w:val="24"/>
          <w:szCs w:val="24"/>
        </w:rPr>
        <w:drawing>
          <wp:inline distT="0" distB="0" distL="0" distR="0" wp14:anchorId="12F81379" wp14:editId="26251E08">
            <wp:extent cx="5895191" cy="3878480"/>
            <wp:effectExtent l="0" t="0" r="0" b="8255"/>
            <wp:docPr id="1" name="Picture 1" descr="A picture containing text, screenshot, display, soft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display, software&#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5902298" cy="3883156"/>
                    </a:xfrm>
                    <a:prstGeom prst="rect">
                      <a:avLst/>
                    </a:prstGeom>
                  </pic:spPr>
                </pic:pic>
              </a:graphicData>
            </a:graphic>
          </wp:inline>
        </w:drawing>
      </w:r>
    </w:p>
    <w:p w14:paraId="0500DBC3" w14:textId="77777777" w:rsidR="00917CFE" w:rsidRDefault="00917CFE" w:rsidP="00765B41">
      <w:pPr>
        <w:spacing w:after="0" w:line="360" w:lineRule="auto"/>
        <w:rPr>
          <w:rFonts w:ascii="Open Sans" w:hAnsi="Open Sans" w:cs="Open Sans"/>
          <w:b/>
          <w:bCs/>
          <w:sz w:val="24"/>
          <w:szCs w:val="24"/>
        </w:rPr>
      </w:pPr>
    </w:p>
    <w:p w14:paraId="40E00EEA" w14:textId="16EFB509" w:rsidR="0049781D" w:rsidRPr="00D5092A" w:rsidRDefault="0049781D" w:rsidP="00765B41">
      <w:pPr>
        <w:spacing w:after="0" w:line="360" w:lineRule="auto"/>
        <w:rPr>
          <w:rFonts w:ascii="Open Sans" w:hAnsi="Open Sans" w:cs="Open Sans"/>
          <w:b/>
          <w:bCs/>
          <w:sz w:val="24"/>
          <w:szCs w:val="24"/>
          <w:u w:val="single"/>
        </w:rPr>
      </w:pPr>
      <w:r w:rsidRPr="00D5092A">
        <w:rPr>
          <w:rFonts w:ascii="Open Sans" w:hAnsi="Open Sans" w:cs="Open Sans"/>
          <w:b/>
          <w:bCs/>
          <w:sz w:val="24"/>
          <w:szCs w:val="24"/>
          <w:u w:val="single"/>
        </w:rPr>
        <w:t xml:space="preserve">July 22: </w:t>
      </w:r>
    </w:p>
    <w:p w14:paraId="1E3CF7CE" w14:textId="763A7C1A" w:rsidR="00335C33" w:rsidRDefault="00000000" w:rsidP="00765B41">
      <w:pPr>
        <w:spacing w:after="0" w:line="360" w:lineRule="auto"/>
        <w:rPr>
          <w:rFonts w:ascii="Open Sans" w:hAnsi="Open Sans" w:cs="Open Sans"/>
          <w:sz w:val="24"/>
          <w:szCs w:val="24"/>
        </w:rPr>
      </w:pPr>
      <w:hyperlink r:id="rId39" w:history="1">
        <w:r w:rsidR="00335C33" w:rsidRPr="000A2709">
          <w:rPr>
            <w:rStyle w:val="Hyperlink"/>
            <w:rFonts w:ascii="Open Sans" w:hAnsi="Open Sans" w:cs="Open Sans"/>
            <w:sz w:val="24"/>
            <w:szCs w:val="24"/>
          </w:rPr>
          <w:t>Afrovybe Festival</w:t>
        </w:r>
      </w:hyperlink>
    </w:p>
    <w:p w14:paraId="354DE632" w14:textId="2CDE8B9F" w:rsidR="00643578" w:rsidRDefault="000A2709" w:rsidP="000A2709">
      <w:pPr>
        <w:spacing w:after="0" w:line="360" w:lineRule="auto"/>
        <w:ind w:left="360"/>
        <w:rPr>
          <w:rFonts w:ascii="Open Sans" w:hAnsi="Open Sans" w:cs="Open Sans"/>
          <w:sz w:val="24"/>
          <w:szCs w:val="24"/>
        </w:rPr>
      </w:pPr>
      <w:r w:rsidRPr="00AE56F7">
        <w:rPr>
          <w:rFonts w:ascii="Open Sans" w:hAnsi="Open Sans" w:cs="Open Sans"/>
          <w:sz w:val="24"/>
          <w:szCs w:val="24"/>
          <w:u w:val="single"/>
        </w:rPr>
        <w:t>When:</w:t>
      </w:r>
      <w:r>
        <w:rPr>
          <w:rFonts w:ascii="Open Sans" w:hAnsi="Open Sans" w:cs="Open Sans"/>
          <w:sz w:val="24"/>
          <w:szCs w:val="24"/>
        </w:rPr>
        <w:t xml:space="preserve"> 12 pm – 8 pm</w:t>
      </w:r>
    </w:p>
    <w:p w14:paraId="593B0755" w14:textId="77777777" w:rsidR="004F2FD9" w:rsidRDefault="000A2709" w:rsidP="004F2FD9">
      <w:pPr>
        <w:spacing w:after="0" w:line="360" w:lineRule="auto"/>
        <w:ind w:left="360"/>
        <w:rPr>
          <w:rFonts w:ascii="Open Sans" w:hAnsi="Open Sans" w:cs="Open Sans"/>
          <w:sz w:val="24"/>
          <w:szCs w:val="24"/>
        </w:rPr>
      </w:pPr>
      <w:r w:rsidRPr="00510FE7">
        <w:rPr>
          <w:rFonts w:ascii="Open Sans" w:hAnsi="Open Sans" w:cs="Open Sans"/>
          <w:sz w:val="24"/>
          <w:szCs w:val="24"/>
          <w:u w:val="single"/>
        </w:rPr>
        <w:t>Where:</w:t>
      </w:r>
      <w:r>
        <w:rPr>
          <w:rFonts w:ascii="Open Sans" w:hAnsi="Open Sans" w:cs="Open Sans"/>
          <w:sz w:val="24"/>
          <w:szCs w:val="24"/>
        </w:rPr>
        <w:t xml:space="preserve"> 1 Bow Market Way</w:t>
      </w:r>
      <w:r w:rsidR="00290E2E">
        <w:rPr>
          <w:rFonts w:ascii="Open Sans" w:hAnsi="Open Sans" w:cs="Open Sans"/>
          <w:sz w:val="24"/>
          <w:szCs w:val="24"/>
        </w:rPr>
        <w:t>,</w:t>
      </w:r>
      <w:r>
        <w:rPr>
          <w:rFonts w:ascii="Open Sans" w:hAnsi="Open Sans" w:cs="Open Sans"/>
          <w:sz w:val="24"/>
          <w:szCs w:val="24"/>
        </w:rPr>
        <w:t xml:space="preserve"> Somerville, MA 02143</w:t>
      </w:r>
    </w:p>
    <w:p w14:paraId="7ACC07FD" w14:textId="718011E2" w:rsidR="00335C33" w:rsidRDefault="00510FE7" w:rsidP="004F2FD9">
      <w:pPr>
        <w:spacing w:after="0" w:line="360" w:lineRule="auto"/>
        <w:ind w:left="360"/>
        <w:rPr>
          <w:rFonts w:ascii="Open Sans" w:hAnsi="Open Sans" w:cs="Open Sans"/>
          <w:sz w:val="24"/>
          <w:szCs w:val="24"/>
        </w:rPr>
      </w:pPr>
      <w:r>
        <w:rPr>
          <w:rFonts w:ascii="Open Sans" w:hAnsi="Open Sans" w:cs="Open Sans"/>
          <w:sz w:val="24"/>
          <w:szCs w:val="24"/>
          <w:u w:val="single"/>
        </w:rPr>
        <w:t>Description:</w:t>
      </w:r>
      <w:r>
        <w:rPr>
          <w:rFonts w:ascii="Open Sans" w:hAnsi="Open Sans" w:cs="Open Sans"/>
          <w:sz w:val="24"/>
          <w:szCs w:val="24"/>
        </w:rPr>
        <w:t xml:space="preserve"> </w:t>
      </w:r>
      <w:proofErr w:type="spellStart"/>
      <w:r w:rsidRPr="00510FE7">
        <w:rPr>
          <w:rFonts w:ascii="Open Sans" w:hAnsi="Open Sans" w:cs="Open Sans"/>
          <w:sz w:val="24"/>
          <w:szCs w:val="24"/>
        </w:rPr>
        <w:t>AfroVybe</w:t>
      </w:r>
      <w:proofErr w:type="spellEnd"/>
      <w:r w:rsidRPr="00510FE7">
        <w:rPr>
          <w:rFonts w:ascii="Open Sans" w:hAnsi="Open Sans" w:cs="Open Sans"/>
          <w:sz w:val="24"/>
          <w:szCs w:val="24"/>
        </w:rPr>
        <w:t xml:space="preserve"> is a cultural extravaganza that will leave you awe-inspired, enriched, and connected to the vibrant tapestry of African heritage.</w:t>
      </w:r>
      <w:r w:rsidR="00461A39" w:rsidRPr="00461A39">
        <w:t xml:space="preserve"> </w:t>
      </w:r>
      <w:r w:rsidR="00461A39" w:rsidRPr="00461A39">
        <w:rPr>
          <w:rFonts w:ascii="Open Sans" w:hAnsi="Open Sans" w:cs="Open Sans"/>
          <w:sz w:val="24"/>
          <w:szCs w:val="24"/>
        </w:rPr>
        <w:t xml:space="preserve">Come celebrate and immerse yourself in a bustling Vendor Market, overflowing with </w:t>
      </w:r>
      <w:r w:rsidR="00461A39" w:rsidRPr="00461A39">
        <w:rPr>
          <w:rFonts w:ascii="Open Sans" w:hAnsi="Open Sans" w:cs="Open Sans"/>
          <w:sz w:val="24"/>
          <w:szCs w:val="24"/>
        </w:rPr>
        <w:lastRenderedPageBreak/>
        <w:t>vibrant fabrics, handcrafted jewelry, and unique artifacts, each telling a story steeped in African heritage. Adorn yourself with exquisite henna artistry, as intricate patterns are delicately traced onto your skin, celebrating the beauty and intricacy of African design. And don't forget to visit the waist beads tying station, where skilled artisans will fashion colorful strands that serve as a symbol of femininity, sensuality, and cultural pride.</w:t>
      </w:r>
      <w:r w:rsidR="00642F23">
        <w:rPr>
          <w:rFonts w:ascii="Open Sans" w:hAnsi="Open Sans" w:cs="Open Sans"/>
          <w:sz w:val="24"/>
          <w:szCs w:val="24"/>
        </w:rPr>
        <w:t xml:space="preserve"> </w:t>
      </w:r>
      <w:r w:rsidR="00642F23" w:rsidRPr="00642F23">
        <w:rPr>
          <w:rFonts w:ascii="Open Sans" w:hAnsi="Open Sans" w:cs="Open Sans"/>
          <w:sz w:val="24"/>
          <w:szCs w:val="24"/>
        </w:rPr>
        <w:t>So, join us in this unmissable celebration where music, food, art, and community converge, creating an unforgettable experience that will resonate in your soul long after the final note fades away</w:t>
      </w:r>
      <w:r w:rsidR="00642F23">
        <w:rPr>
          <w:rFonts w:ascii="Open Sans" w:hAnsi="Open Sans" w:cs="Open Sans"/>
          <w:sz w:val="24"/>
          <w:szCs w:val="24"/>
        </w:rPr>
        <w:t>.</w:t>
      </w:r>
    </w:p>
    <w:p w14:paraId="17795A9E" w14:textId="77777777" w:rsidR="00642F23" w:rsidRPr="000F2642" w:rsidRDefault="00642F23" w:rsidP="00642F23">
      <w:pPr>
        <w:rPr>
          <w:rFonts w:ascii="Open Sans" w:hAnsi="Open Sans" w:cs="Open Sans"/>
          <w:sz w:val="24"/>
          <w:szCs w:val="24"/>
        </w:rPr>
      </w:pPr>
    </w:p>
    <w:p w14:paraId="6EA8F322" w14:textId="178CE468" w:rsidR="0049781D" w:rsidRPr="00D5092A" w:rsidRDefault="0049781D" w:rsidP="00765B41">
      <w:pPr>
        <w:spacing w:after="0" w:line="360" w:lineRule="auto"/>
        <w:rPr>
          <w:rFonts w:ascii="Open Sans" w:hAnsi="Open Sans" w:cs="Open Sans"/>
          <w:b/>
          <w:bCs/>
          <w:sz w:val="24"/>
          <w:szCs w:val="24"/>
          <w:u w:val="single"/>
        </w:rPr>
      </w:pPr>
      <w:r w:rsidRPr="00D5092A">
        <w:rPr>
          <w:rFonts w:ascii="Open Sans" w:hAnsi="Open Sans" w:cs="Open Sans"/>
          <w:b/>
          <w:bCs/>
          <w:sz w:val="24"/>
          <w:szCs w:val="24"/>
          <w:u w:val="single"/>
        </w:rPr>
        <w:t>July 23</w:t>
      </w:r>
      <w:r w:rsidR="008E3F2C" w:rsidRPr="00D5092A">
        <w:rPr>
          <w:rFonts w:ascii="Open Sans" w:hAnsi="Open Sans" w:cs="Open Sans"/>
          <w:b/>
          <w:bCs/>
          <w:sz w:val="24"/>
          <w:szCs w:val="24"/>
          <w:u w:val="single"/>
        </w:rPr>
        <w:t xml:space="preserve">: </w:t>
      </w:r>
    </w:p>
    <w:p w14:paraId="78B99B96" w14:textId="77777777" w:rsidR="008E3F2C" w:rsidRDefault="008E3F2C" w:rsidP="008E3F2C">
      <w:pPr>
        <w:spacing w:after="0" w:line="360" w:lineRule="auto"/>
        <w:rPr>
          <w:rFonts w:ascii="Open Sans" w:hAnsi="Open Sans" w:cs="Open Sans"/>
          <w:sz w:val="24"/>
          <w:szCs w:val="24"/>
        </w:rPr>
      </w:pPr>
      <w:r>
        <w:rPr>
          <w:rFonts w:ascii="Open Sans" w:hAnsi="Open Sans" w:cs="Open Sans"/>
          <w:sz w:val="24"/>
          <w:szCs w:val="24"/>
        </w:rPr>
        <w:t>African Cuisine:</w:t>
      </w:r>
    </w:p>
    <w:p w14:paraId="0392C80D" w14:textId="77777777" w:rsidR="008E3F2C" w:rsidRDefault="00000000" w:rsidP="008E3F2C">
      <w:pPr>
        <w:spacing w:after="0" w:line="360" w:lineRule="auto"/>
        <w:ind w:left="360"/>
        <w:rPr>
          <w:rFonts w:ascii="Open Sans" w:hAnsi="Open Sans" w:cs="Open Sans"/>
          <w:sz w:val="24"/>
          <w:szCs w:val="24"/>
        </w:rPr>
      </w:pPr>
      <w:hyperlink r:id="rId40" w:history="1">
        <w:r w:rsidR="008E3F2C" w:rsidRPr="001D5815">
          <w:rPr>
            <w:rStyle w:val="Hyperlink"/>
            <w:rFonts w:ascii="Open Sans" w:hAnsi="Open Sans" w:cs="Open Sans"/>
            <w:sz w:val="24"/>
            <w:szCs w:val="24"/>
          </w:rPr>
          <w:t>Jollof Rice</w:t>
        </w:r>
      </w:hyperlink>
    </w:p>
    <w:p w14:paraId="31114642" w14:textId="77777777" w:rsidR="008E3F2C" w:rsidRDefault="00000000" w:rsidP="008E3F2C">
      <w:pPr>
        <w:spacing w:after="0" w:line="360" w:lineRule="auto"/>
        <w:ind w:left="360"/>
        <w:rPr>
          <w:rFonts w:ascii="Open Sans" w:hAnsi="Open Sans" w:cs="Open Sans"/>
          <w:sz w:val="24"/>
          <w:szCs w:val="24"/>
        </w:rPr>
      </w:pPr>
      <w:hyperlink r:id="rId41" w:history="1">
        <w:r w:rsidR="008E3F2C" w:rsidRPr="00524C8E">
          <w:rPr>
            <w:rStyle w:val="Hyperlink"/>
            <w:rFonts w:ascii="Open Sans" w:hAnsi="Open Sans" w:cs="Open Sans"/>
            <w:sz w:val="24"/>
            <w:szCs w:val="24"/>
          </w:rPr>
          <w:t>Doro Wat</w:t>
        </w:r>
      </w:hyperlink>
    </w:p>
    <w:p w14:paraId="37B983EA" w14:textId="77777777" w:rsidR="008E3F2C" w:rsidRDefault="00000000" w:rsidP="008E3F2C">
      <w:pPr>
        <w:spacing w:after="0" w:line="360" w:lineRule="auto"/>
        <w:ind w:left="360"/>
        <w:rPr>
          <w:rFonts w:ascii="Open Sans" w:hAnsi="Open Sans" w:cs="Open Sans"/>
          <w:sz w:val="24"/>
          <w:szCs w:val="24"/>
        </w:rPr>
      </w:pPr>
      <w:hyperlink r:id="rId42" w:history="1">
        <w:r w:rsidR="008E3F2C" w:rsidRPr="0098688B">
          <w:rPr>
            <w:rStyle w:val="Hyperlink"/>
            <w:rFonts w:ascii="Open Sans" w:hAnsi="Open Sans" w:cs="Open Sans"/>
            <w:sz w:val="24"/>
            <w:szCs w:val="24"/>
          </w:rPr>
          <w:t>Chakalaka</w:t>
        </w:r>
      </w:hyperlink>
    </w:p>
    <w:p w14:paraId="46990DF7" w14:textId="42DD1D4A" w:rsidR="008E3F2C" w:rsidRPr="000F2642" w:rsidRDefault="00000000" w:rsidP="008E3F2C">
      <w:pPr>
        <w:spacing w:after="0" w:line="360" w:lineRule="auto"/>
        <w:ind w:left="360"/>
        <w:rPr>
          <w:rFonts w:ascii="Open Sans" w:hAnsi="Open Sans" w:cs="Open Sans"/>
          <w:sz w:val="24"/>
          <w:szCs w:val="24"/>
        </w:rPr>
      </w:pPr>
      <w:hyperlink r:id="rId43" w:history="1">
        <w:r w:rsidR="008E3F2C" w:rsidRPr="008E3F2C">
          <w:rPr>
            <w:rStyle w:val="Hyperlink"/>
            <w:rFonts w:ascii="Open Sans" w:hAnsi="Open Sans" w:cs="Open Sans"/>
            <w:sz w:val="24"/>
            <w:szCs w:val="24"/>
          </w:rPr>
          <w:t>Chicken Tagine</w:t>
        </w:r>
      </w:hyperlink>
    </w:p>
    <w:p w14:paraId="5FA172A2" w14:textId="77777777" w:rsidR="00917CFE" w:rsidRDefault="00917CFE" w:rsidP="00765B41">
      <w:pPr>
        <w:spacing w:after="0" w:line="360" w:lineRule="auto"/>
        <w:rPr>
          <w:rFonts w:ascii="Open Sans" w:hAnsi="Open Sans" w:cs="Open Sans"/>
          <w:b/>
          <w:bCs/>
          <w:sz w:val="24"/>
          <w:szCs w:val="24"/>
        </w:rPr>
      </w:pPr>
    </w:p>
    <w:p w14:paraId="62844E2B" w14:textId="011A0E41" w:rsidR="0049781D" w:rsidRPr="00D5092A" w:rsidRDefault="0049781D" w:rsidP="00765B41">
      <w:pPr>
        <w:spacing w:after="0" w:line="360" w:lineRule="auto"/>
        <w:rPr>
          <w:rFonts w:ascii="Open Sans" w:hAnsi="Open Sans" w:cs="Open Sans"/>
          <w:b/>
          <w:bCs/>
          <w:sz w:val="24"/>
          <w:szCs w:val="24"/>
          <w:u w:val="single"/>
        </w:rPr>
      </w:pPr>
      <w:r w:rsidRPr="00D5092A">
        <w:rPr>
          <w:rFonts w:ascii="Open Sans" w:hAnsi="Open Sans" w:cs="Open Sans"/>
          <w:b/>
          <w:bCs/>
          <w:sz w:val="24"/>
          <w:szCs w:val="24"/>
          <w:u w:val="single"/>
        </w:rPr>
        <w:t xml:space="preserve">July 24: </w:t>
      </w:r>
    </w:p>
    <w:p w14:paraId="5C339D28" w14:textId="77777777" w:rsidR="004F2FD9" w:rsidRDefault="00000000" w:rsidP="00765B41">
      <w:pPr>
        <w:spacing w:after="0" w:line="360" w:lineRule="auto"/>
        <w:rPr>
          <w:rFonts w:ascii="Open Sans" w:hAnsi="Open Sans" w:cs="Open Sans"/>
          <w:sz w:val="24"/>
          <w:szCs w:val="24"/>
        </w:rPr>
      </w:pPr>
      <w:hyperlink r:id="rId44" w:history="1">
        <w:r w:rsidR="00864010" w:rsidRPr="00864010">
          <w:rPr>
            <w:rStyle w:val="Hyperlink"/>
            <w:rFonts w:ascii="Open Sans" w:hAnsi="Open Sans" w:cs="Open Sans"/>
            <w:i/>
            <w:iCs/>
            <w:sz w:val="24"/>
            <w:szCs w:val="24"/>
          </w:rPr>
          <w:t xml:space="preserve">Shrinking </w:t>
        </w:r>
        <w:r w:rsidR="00CB5F9B">
          <w:rPr>
            <w:rStyle w:val="Hyperlink"/>
            <w:rFonts w:ascii="Open Sans" w:hAnsi="Open Sans" w:cs="Open Sans"/>
            <w:i/>
            <w:iCs/>
            <w:sz w:val="24"/>
            <w:szCs w:val="24"/>
          </w:rPr>
          <w:t>I</w:t>
        </w:r>
        <w:r w:rsidR="00864010" w:rsidRPr="00864010">
          <w:rPr>
            <w:rStyle w:val="Hyperlink"/>
            <w:rFonts w:ascii="Open Sans" w:hAnsi="Open Sans" w:cs="Open Sans"/>
            <w:i/>
            <w:iCs/>
            <w:sz w:val="24"/>
            <w:szCs w:val="24"/>
          </w:rPr>
          <w:t>t Down</w:t>
        </w:r>
        <w:r w:rsidR="00864010" w:rsidRPr="00864010">
          <w:rPr>
            <w:rStyle w:val="Hyperlink"/>
            <w:rFonts w:ascii="Open Sans" w:hAnsi="Open Sans" w:cs="Open Sans"/>
            <w:sz w:val="24"/>
            <w:szCs w:val="24"/>
          </w:rPr>
          <w:t>:</w:t>
        </w:r>
      </w:hyperlink>
      <w:r w:rsidR="00864010">
        <w:rPr>
          <w:rFonts w:ascii="Open Sans" w:hAnsi="Open Sans" w:cs="Open Sans"/>
          <w:sz w:val="24"/>
          <w:szCs w:val="24"/>
        </w:rPr>
        <w:t xml:space="preserve"> Mental Health Challenges and Latinx Children and Teens, featuring Angel Caraballo, MD</w:t>
      </w:r>
    </w:p>
    <w:p w14:paraId="17A4ED5C" w14:textId="685CA590" w:rsidR="00864010" w:rsidRPr="00864010" w:rsidRDefault="004F2FD9" w:rsidP="00127E8E">
      <w:pPr>
        <w:spacing w:after="0" w:line="360" w:lineRule="auto"/>
        <w:ind w:firstLine="450"/>
        <w:rPr>
          <w:rFonts w:ascii="Open Sans" w:hAnsi="Open Sans" w:cs="Open Sans"/>
          <w:sz w:val="24"/>
          <w:szCs w:val="24"/>
        </w:rPr>
      </w:pPr>
      <w:r>
        <w:rPr>
          <w:rFonts w:ascii="Open Sans" w:hAnsi="Open Sans" w:cs="Open Sans"/>
          <w:sz w:val="24"/>
          <w:szCs w:val="24"/>
          <w:u w:val="single"/>
        </w:rPr>
        <w:t>Description:</w:t>
      </w:r>
      <w:r>
        <w:rPr>
          <w:rFonts w:ascii="Open Sans" w:hAnsi="Open Sans" w:cs="Open Sans"/>
          <w:sz w:val="24"/>
          <w:szCs w:val="24"/>
        </w:rPr>
        <w:t xml:space="preserve"> </w:t>
      </w:r>
      <w:r w:rsidR="00864010">
        <w:rPr>
          <w:rFonts w:ascii="Open Sans" w:hAnsi="Open Sans" w:cs="Open Sans"/>
          <w:sz w:val="24"/>
          <w:szCs w:val="24"/>
        </w:rPr>
        <w:t xml:space="preserve"> </w:t>
      </w:r>
      <w:r w:rsidR="00127E8E" w:rsidRPr="00127E8E">
        <w:rPr>
          <w:rFonts w:ascii="Open Sans" w:hAnsi="Open Sans" w:cs="Open Sans"/>
          <w:sz w:val="24"/>
          <w:szCs w:val="24"/>
        </w:rPr>
        <w:t xml:space="preserve">On today’s episode of </w:t>
      </w:r>
      <w:proofErr w:type="gramStart"/>
      <w:r w:rsidR="00127E8E" w:rsidRPr="00127E8E">
        <w:rPr>
          <w:rFonts w:ascii="Open Sans" w:hAnsi="Open Sans" w:cs="Open Sans"/>
          <w:i/>
          <w:iCs/>
          <w:sz w:val="24"/>
          <w:szCs w:val="24"/>
        </w:rPr>
        <w:t>Shrinking</w:t>
      </w:r>
      <w:proofErr w:type="gramEnd"/>
      <w:r w:rsidR="00127E8E" w:rsidRPr="00127E8E">
        <w:rPr>
          <w:rFonts w:ascii="Open Sans" w:hAnsi="Open Sans" w:cs="Open Sans"/>
          <w:i/>
          <w:iCs/>
          <w:sz w:val="24"/>
          <w:szCs w:val="24"/>
        </w:rPr>
        <w:t xml:space="preserve"> It Down</w:t>
      </w:r>
      <w:r w:rsidR="00127E8E" w:rsidRPr="00127E8E">
        <w:rPr>
          <w:rFonts w:ascii="Open Sans" w:hAnsi="Open Sans" w:cs="Open Sans"/>
          <w:sz w:val="24"/>
          <w:szCs w:val="24"/>
        </w:rPr>
        <w:t xml:space="preserve">, Gene and Khadijah welcome special guest Dr. Angel Caraballo for a conversation about the unique mental health challenges impacting Latinx and Hispanic families. From his experience as a child and adolescent psychiatrist </w:t>
      </w:r>
      <w:proofErr w:type="gramStart"/>
      <w:r w:rsidR="00127E8E" w:rsidRPr="00127E8E">
        <w:rPr>
          <w:rFonts w:ascii="Open Sans" w:hAnsi="Open Sans" w:cs="Open Sans"/>
          <w:sz w:val="24"/>
          <w:szCs w:val="24"/>
        </w:rPr>
        <w:t>and also</w:t>
      </w:r>
      <w:proofErr w:type="gramEnd"/>
      <w:r w:rsidR="00127E8E" w:rsidRPr="00127E8E">
        <w:rPr>
          <w:rFonts w:ascii="Open Sans" w:hAnsi="Open Sans" w:cs="Open Sans"/>
          <w:sz w:val="24"/>
          <w:szCs w:val="24"/>
        </w:rPr>
        <w:t xml:space="preserve"> as a parent, Dr. </w:t>
      </w:r>
      <w:proofErr w:type="spellStart"/>
      <w:r w:rsidR="00127E8E" w:rsidRPr="00127E8E">
        <w:rPr>
          <w:rFonts w:ascii="Open Sans" w:hAnsi="Open Sans" w:cs="Open Sans"/>
          <w:sz w:val="24"/>
          <w:szCs w:val="24"/>
        </w:rPr>
        <w:lastRenderedPageBreak/>
        <w:t>Carraballo</w:t>
      </w:r>
      <w:proofErr w:type="spellEnd"/>
      <w:r w:rsidR="00127E8E" w:rsidRPr="00127E8E">
        <w:rPr>
          <w:rFonts w:ascii="Open Sans" w:hAnsi="Open Sans" w:cs="Open Sans"/>
          <w:sz w:val="24"/>
          <w:szCs w:val="24"/>
        </w:rPr>
        <w:t xml:space="preserve"> help us to think more about ways to address stigma and other barriers to accessing mental health care within Latinx communities.</w:t>
      </w:r>
    </w:p>
    <w:p w14:paraId="6C89962F" w14:textId="77777777" w:rsidR="00864010" w:rsidRDefault="00864010" w:rsidP="00765B41">
      <w:pPr>
        <w:spacing w:after="0" w:line="360" w:lineRule="auto"/>
        <w:rPr>
          <w:rFonts w:ascii="Open Sans" w:hAnsi="Open Sans" w:cs="Open Sans"/>
          <w:sz w:val="24"/>
          <w:szCs w:val="24"/>
        </w:rPr>
      </w:pPr>
    </w:p>
    <w:p w14:paraId="1A0F5B9B" w14:textId="77777777" w:rsidR="00711B38" w:rsidRDefault="00711B38" w:rsidP="00765B41">
      <w:pPr>
        <w:spacing w:after="0" w:line="360" w:lineRule="auto"/>
        <w:rPr>
          <w:rFonts w:ascii="Open Sans" w:hAnsi="Open Sans" w:cs="Open Sans"/>
          <w:b/>
          <w:bCs/>
          <w:sz w:val="24"/>
          <w:szCs w:val="24"/>
          <w:u w:val="single"/>
        </w:rPr>
      </w:pPr>
    </w:p>
    <w:p w14:paraId="0077DC1B" w14:textId="77777777" w:rsidR="00711B38" w:rsidRDefault="00711B38" w:rsidP="00765B41">
      <w:pPr>
        <w:spacing w:after="0" w:line="360" w:lineRule="auto"/>
        <w:rPr>
          <w:rFonts w:ascii="Open Sans" w:hAnsi="Open Sans" w:cs="Open Sans"/>
          <w:b/>
          <w:bCs/>
          <w:sz w:val="24"/>
          <w:szCs w:val="24"/>
          <w:u w:val="single"/>
        </w:rPr>
      </w:pPr>
    </w:p>
    <w:p w14:paraId="213375A1" w14:textId="5A3A0FAA" w:rsidR="00864010" w:rsidRPr="00D5092A" w:rsidRDefault="0049781D" w:rsidP="00765B41">
      <w:pPr>
        <w:spacing w:after="0" w:line="360" w:lineRule="auto"/>
        <w:rPr>
          <w:rFonts w:ascii="Open Sans" w:hAnsi="Open Sans" w:cs="Open Sans"/>
          <w:b/>
          <w:bCs/>
          <w:sz w:val="24"/>
          <w:szCs w:val="24"/>
          <w:u w:val="single"/>
        </w:rPr>
      </w:pPr>
      <w:r w:rsidRPr="00D5092A">
        <w:rPr>
          <w:rFonts w:ascii="Open Sans" w:hAnsi="Open Sans" w:cs="Open Sans"/>
          <w:b/>
          <w:bCs/>
          <w:sz w:val="24"/>
          <w:szCs w:val="24"/>
          <w:u w:val="single"/>
        </w:rPr>
        <w:t xml:space="preserve">July 25: </w:t>
      </w:r>
    </w:p>
    <w:p w14:paraId="08B7BA57" w14:textId="0AB544D2" w:rsidR="0049781D" w:rsidRPr="000F2642" w:rsidRDefault="00000000" w:rsidP="00765B41">
      <w:pPr>
        <w:spacing w:after="0" w:line="360" w:lineRule="auto"/>
        <w:rPr>
          <w:rFonts w:ascii="Open Sans" w:hAnsi="Open Sans" w:cs="Open Sans"/>
          <w:sz w:val="24"/>
          <w:szCs w:val="24"/>
        </w:rPr>
      </w:pPr>
      <w:hyperlink r:id="rId45" w:history="1">
        <w:r w:rsidR="005901F4" w:rsidRPr="005901F4">
          <w:rPr>
            <w:rStyle w:val="Hyperlink"/>
            <w:rFonts w:ascii="Open Sans" w:hAnsi="Open Sans" w:cs="Open Sans"/>
            <w:sz w:val="24"/>
            <w:szCs w:val="24"/>
          </w:rPr>
          <w:t>Ways to Emotionally Support Your Teen in Responding to Racism and Racialized Violence</w:t>
        </w:r>
      </w:hyperlink>
    </w:p>
    <w:p w14:paraId="49309374" w14:textId="77777777" w:rsidR="00864010" w:rsidRDefault="00864010" w:rsidP="00765B41">
      <w:pPr>
        <w:spacing w:after="0" w:line="360" w:lineRule="auto"/>
        <w:rPr>
          <w:rFonts w:ascii="Open Sans" w:hAnsi="Open Sans" w:cs="Open Sans"/>
          <w:sz w:val="24"/>
          <w:szCs w:val="24"/>
        </w:rPr>
      </w:pPr>
    </w:p>
    <w:p w14:paraId="5B131FB4" w14:textId="77777777" w:rsidR="00864010" w:rsidRPr="00D5092A" w:rsidRDefault="0049781D" w:rsidP="00765B41">
      <w:pPr>
        <w:spacing w:after="0" w:line="360" w:lineRule="auto"/>
        <w:rPr>
          <w:rFonts w:ascii="Open Sans" w:hAnsi="Open Sans" w:cs="Open Sans"/>
          <w:b/>
          <w:bCs/>
          <w:sz w:val="24"/>
          <w:szCs w:val="24"/>
          <w:u w:val="single"/>
        </w:rPr>
      </w:pPr>
      <w:r w:rsidRPr="00D5092A">
        <w:rPr>
          <w:rFonts w:ascii="Open Sans" w:hAnsi="Open Sans" w:cs="Open Sans"/>
          <w:b/>
          <w:bCs/>
          <w:sz w:val="24"/>
          <w:szCs w:val="24"/>
          <w:u w:val="single"/>
        </w:rPr>
        <w:t>July 26:</w:t>
      </w:r>
    </w:p>
    <w:p w14:paraId="0B74529B" w14:textId="53A6BDB4" w:rsidR="0049781D" w:rsidRDefault="00FA43B6" w:rsidP="00765B41">
      <w:pPr>
        <w:spacing w:after="0" w:line="360" w:lineRule="auto"/>
        <w:rPr>
          <w:rFonts w:ascii="Open Sans" w:hAnsi="Open Sans" w:cs="Open Sans"/>
          <w:sz w:val="24"/>
          <w:szCs w:val="24"/>
        </w:rPr>
      </w:pPr>
      <w:r>
        <w:rPr>
          <w:rFonts w:ascii="Open Sans" w:hAnsi="Open Sans" w:cs="Open Sans"/>
          <w:sz w:val="24"/>
          <w:szCs w:val="24"/>
        </w:rPr>
        <w:t>Enjoy the Music of other Culture:</w:t>
      </w:r>
    </w:p>
    <w:p w14:paraId="47440224" w14:textId="77777777" w:rsidR="00CE770D" w:rsidRDefault="00000000" w:rsidP="00765B41">
      <w:pPr>
        <w:spacing w:after="0" w:line="360" w:lineRule="auto"/>
        <w:rPr>
          <w:rFonts w:ascii="Open Sans" w:hAnsi="Open Sans" w:cs="Open Sans"/>
          <w:sz w:val="24"/>
          <w:szCs w:val="24"/>
        </w:rPr>
      </w:pPr>
      <w:hyperlink r:id="rId46" w:history="1">
        <w:r w:rsidR="00FA43B6" w:rsidRPr="00CE770D">
          <w:rPr>
            <w:rStyle w:val="Hyperlink"/>
            <w:rFonts w:ascii="Open Sans" w:hAnsi="Open Sans" w:cs="Open Sans"/>
            <w:sz w:val="24"/>
            <w:szCs w:val="24"/>
          </w:rPr>
          <w:t>Seen</w:t>
        </w:r>
        <w:r w:rsidR="00CE770D" w:rsidRPr="00CE770D">
          <w:rPr>
            <w:rStyle w:val="Hyperlink"/>
            <w:rFonts w:ascii="Open Sans" w:hAnsi="Open Sans" w:cs="Open Sans"/>
            <w:sz w:val="24"/>
            <w:szCs w:val="24"/>
          </w:rPr>
          <w:t>-</w:t>
        </w:r>
        <w:r w:rsidR="00FA43B6" w:rsidRPr="00CE770D">
          <w:rPr>
            <w:rStyle w:val="Hyperlink"/>
            <w:rFonts w:ascii="Open Sans" w:hAnsi="Open Sans" w:cs="Open Sans"/>
            <w:sz w:val="24"/>
            <w:szCs w:val="24"/>
          </w:rPr>
          <w:t>Unseen:</w:t>
        </w:r>
        <w:r w:rsidR="00CE770D" w:rsidRPr="00CE770D">
          <w:rPr>
            <w:rStyle w:val="Hyperlink"/>
            <w:rFonts w:ascii="Open Sans" w:hAnsi="Open Sans" w:cs="Open Sans"/>
            <w:sz w:val="24"/>
            <w:szCs w:val="24"/>
          </w:rPr>
          <w:t xml:space="preserve"> The Symphonic Legacy of Black American Women</w:t>
        </w:r>
      </w:hyperlink>
    </w:p>
    <w:p w14:paraId="51A12D42" w14:textId="3604277B" w:rsidR="00CE770D" w:rsidRDefault="00CE770D" w:rsidP="00CE770D">
      <w:pPr>
        <w:spacing w:after="0" w:line="360" w:lineRule="auto"/>
        <w:ind w:left="360"/>
        <w:rPr>
          <w:rFonts w:ascii="Open Sans" w:hAnsi="Open Sans" w:cs="Open Sans"/>
          <w:sz w:val="24"/>
          <w:szCs w:val="24"/>
        </w:rPr>
      </w:pPr>
      <w:r w:rsidRPr="00711B38">
        <w:rPr>
          <w:rFonts w:ascii="Open Sans" w:hAnsi="Open Sans" w:cs="Open Sans"/>
          <w:sz w:val="24"/>
          <w:szCs w:val="24"/>
          <w:u w:val="single"/>
        </w:rPr>
        <w:t>When:</w:t>
      </w:r>
      <w:r>
        <w:rPr>
          <w:rFonts w:ascii="Open Sans" w:hAnsi="Open Sans" w:cs="Open Sans"/>
          <w:sz w:val="24"/>
          <w:szCs w:val="24"/>
        </w:rPr>
        <w:t xml:space="preserve"> 7 pm - 9 pm</w:t>
      </w:r>
    </w:p>
    <w:p w14:paraId="5C22AA66" w14:textId="784EB6C7" w:rsidR="00FA43B6" w:rsidRDefault="00CE770D" w:rsidP="00917CFE">
      <w:pPr>
        <w:spacing w:after="0" w:line="360" w:lineRule="auto"/>
        <w:ind w:left="360"/>
        <w:rPr>
          <w:rFonts w:ascii="Open Sans" w:hAnsi="Open Sans" w:cs="Open Sans"/>
          <w:sz w:val="24"/>
          <w:szCs w:val="24"/>
        </w:rPr>
      </w:pPr>
      <w:r w:rsidRPr="00711B38">
        <w:rPr>
          <w:rFonts w:ascii="Open Sans" w:hAnsi="Open Sans" w:cs="Open Sans"/>
          <w:sz w:val="24"/>
          <w:szCs w:val="24"/>
          <w:u w:val="single"/>
        </w:rPr>
        <w:t>Where:</w:t>
      </w:r>
      <w:r w:rsidR="009F1E0F">
        <w:rPr>
          <w:rFonts w:ascii="Open Sans" w:hAnsi="Open Sans" w:cs="Open Sans"/>
          <w:sz w:val="24"/>
          <w:szCs w:val="24"/>
        </w:rPr>
        <w:t xml:space="preserve"> Hatch Memorial Shell</w:t>
      </w:r>
      <w:r>
        <w:rPr>
          <w:rFonts w:ascii="Open Sans" w:hAnsi="Open Sans" w:cs="Open Sans"/>
          <w:sz w:val="24"/>
          <w:szCs w:val="24"/>
        </w:rPr>
        <w:t xml:space="preserve"> </w:t>
      </w:r>
      <w:r w:rsidR="009F1E0F" w:rsidRPr="009F1E0F">
        <w:rPr>
          <w:rFonts w:ascii="Open Sans" w:hAnsi="Open Sans" w:cs="Open Sans"/>
          <w:sz w:val="24"/>
          <w:szCs w:val="24"/>
        </w:rPr>
        <w:t xml:space="preserve">47 David G </w:t>
      </w:r>
      <w:proofErr w:type="spellStart"/>
      <w:r w:rsidR="009F1E0F" w:rsidRPr="009F1E0F">
        <w:rPr>
          <w:rFonts w:ascii="Open Sans" w:hAnsi="Open Sans" w:cs="Open Sans"/>
          <w:sz w:val="24"/>
          <w:szCs w:val="24"/>
        </w:rPr>
        <w:t>Mugar</w:t>
      </w:r>
      <w:proofErr w:type="spellEnd"/>
      <w:r w:rsidR="009F1E0F" w:rsidRPr="009F1E0F">
        <w:rPr>
          <w:rFonts w:ascii="Open Sans" w:hAnsi="Open Sans" w:cs="Open Sans"/>
          <w:sz w:val="24"/>
          <w:szCs w:val="24"/>
        </w:rPr>
        <w:t xml:space="preserve"> Way, Boston, MA, 02114-3214 </w:t>
      </w:r>
    </w:p>
    <w:p w14:paraId="6B96269F" w14:textId="510A25A1" w:rsidR="00711B38" w:rsidRPr="00711B38" w:rsidRDefault="00711B38" w:rsidP="00917CFE">
      <w:pPr>
        <w:spacing w:after="0" w:line="360" w:lineRule="auto"/>
        <w:ind w:left="360"/>
        <w:rPr>
          <w:rFonts w:ascii="Open Sans" w:hAnsi="Open Sans" w:cs="Open Sans"/>
          <w:sz w:val="24"/>
          <w:szCs w:val="24"/>
        </w:rPr>
      </w:pPr>
      <w:r>
        <w:rPr>
          <w:rFonts w:ascii="Open Sans" w:hAnsi="Open Sans" w:cs="Open Sans"/>
          <w:sz w:val="24"/>
          <w:szCs w:val="24"/>
          <w:u w:val="single"/>
        </w:rPr>
        <w:t>Description:</w:t>
      </w:r>
      <w:r>
        <w:rPr>
          <w:rFonts w:ascii="Open Sans" w:hAnsi="Open Sans" w:cs="Open Sans"/>
          <w:sz w:val="24"/>
          <w:szCs w:val="24"/>
        </w:rPr>
        <w:t xml:space="preserve"> </w:t>
      </w:r>
      <w:r w:rsidR="009C6D5C">
        <w:rPr>
          <w:rFonts w:ascii="Open Sans" w:hAnsi="Open Sans" w:cs="Open Sans"/>
          <w:sz w:val="24"/>
          <w:szCs w:val="24"/>
        </w:rPr>
        <w:t>Coinciding with the NAACP’s conference in Boston, the July 26</w:t>
      </w:r>
      <w:r w:rsidR="009C6D5C" w:rsidRPr="009C6D5C">
        <w:rPr>
          <w:rFonts w:ascii="Open Sans" w:hAnsi="Open Sans" w:cs="Open Sans"/>
          <w:sz w:val="24"/>
          <w:szCs w:val="24"/>
          <w:vertAlign w:val="superscript"/>
        </w:rPr>
        <w:t>th</w:t>
      </w:r>
      <w:r w:rsidR="009C6D5C">
        <w:rPr>
          <w:rFonts w:ascii="Open Sans" w:hAnsi="Open Sans" w:cs="Open Sans"/>
          <w:sz w:val="24"/>
          <w:szCs w:val="24"/>
        </w:rPr>
        <w:t xml:space="preserve"> concert at the Hatch Shell brings a special focus to celebrating the symphonic legacy of Black American women and their compositions. Grammy award-winning drummer, producer and educator, Terri Lynne Carrington joins Landmarks as a guest curator and performer. </w:t>
      </w:r>
    </w:p>
    <w:p w14:paraId="2B637849" w14:textId="77777777" w:rsidR="00864010" w:rsidRDefault="00864010" w:rsidP="00765B41">
      <w:pPr>
        <w:spacing w:after="0" w:line="360" w:lineRule="auto"/>
        <w:rPr>
          <w:rFonts w:ascii="Open Sans" w:hAnsi="Open Sans" w:cs="Open Sans"/>
          <w:sz w:val="24"/>
          <w:szCs w:val="24"/>
        </w:rPr>
      </w:pPr>
    </w:p>
    <w:p w14:paraId="25BC84F7" w14:textId="4C45C355" w:rsidR="00864010" w:rsidRPr="00D5092A" w:rsidRDefault="0049781D" w:rsidP="00765B41">
      <w:pPr>
        <w:spacing w:after="0" w:line="360" w:lineRule="auto"/>
        <w:rPr>
          <w:rFonts w:ascii="Open Sans" w:hAnsi="Open Sans" w:cs="Open Sans"/>
          <w:b/>
          <w:bCs/>
          <w:sz w:val="24"/>
          <w:szCs w:val="24"/>
          <w:u w:val="single"/>
        </w:rPr>
      </w:pPr>
      <w:r w:rsidRPr="00D5092A">
        <w:rPr>
          <w:rFonts w:ascii="Open Sans" w:hAnsi="Open Sans" w:cs="Open Sans"/>
          <w:b/>
          <w:bCs/>
          <w:sz w:val="24"/>
          <w:szCs w:val="24"/>
          <w:u w:val="single"/>
        </w:rPr>
        <w:t xml:space="preserve">July 27: </w:t>
      </w:r>
    </w:p>
    <w:p w14:paraId="2D38CD7B" w14:textId="1286CD1A" w:rsidR="00A70B89" w:rsidRDefault="00000000" w:rsidP="00765B41">
      <w:pPr>
        <w:spacing w:after="0" w:line="360" w:lineRule="auto"/>
        <w:rPr>
          <w:rFonts w:ascii="Open Sans" w:hAnsi="Open Sans" w:cs="Open Sans"/>
          <w:sz w:val="24"/>
          <w:szCs w:val="24"/>
        </w:rPr>
      </w:pPr>
      <w:hyperlink r:id="rId47" w:history="1">
        <w:r w:rsidR="00A70B89" w:rsidRPr="008F1D80">
          <w:rPr>
            <w:rStyle w:val="Hyperlink"/>
            <w:rFonts w:ascii="Open Sans" w:hAnsi="Open Sans" w:cs="Open Sans"/>
            <w:i/>
            <w:iCs/>
            <w:sz w:val="24"/>
            <w:szCs w:val="24"/>
          </w:rPr>
          <w:t>Behind the Podium:</w:t>
        </w:r>
      </w:hyperlink>
      <w:r w:rsidR="00A70B89">
        <w:rPr>
          <w:rFonts w:ascii="Open Sans" w:hAnsi="Open Sans" w:cs="Open Sans"/>
          <w:sz w:val="24"/>
          <w:szCs w:val="24"/>
        </w:rPr>
        <w:t xml:space="preserve"> A Mental Health Conversation with </w:t>
      </w:r>
      <w:proofErr w:type="spellStart"/>
      <w:r w:rsidR="00A70B89">
        <w:rPr>
          <w:rFonts w:ascii="Open Sans" w:hAnsi="Open Sans" w:cs="Open Sans"/>
          <w:sz w:val="24"/>
          <w:szCs w:val="24"/>
        </w:rPr>
        <w:t>Mirai</w:t>
      </w:r>
      <w:proofErr w:type="spellEnd"/>
      <w:r w:rsidR="00A70B89">
        <w:rPr>
          <w:rFonts w:ascii="Open Sans" w:hAnsi="Open Sans" w:cs="Open Sans"/>
          <w:sz w:val="24"/>
          <w:szCs w:val="24"/>
        </w:rPr>
        <w:t xml:space="preserve"> Nagasu </w:t>
      </w:r>
    </w:p>
    <w:p w14:paraId="010A5EC9" w14:textId="077DE420" w:rsidR="008F7A37" w:rsidRPr="00453226" w:rsidRDefault="008F7A37" w:rsidP="008F7A37">
      <w:pPr>
        <w:spacing w:after="0" w:line="360" w:lineRule="auto"/>
        <w:ind w:firstLine="360"/>
        <w:rPr>
          <w:rFonts w:ascii="Open Sans" w:hAnsi="Open Sans" w:cs="Open Sans"/>
          <w:sz w:val="24"/>
          <w:szCs w:val="24"/>
        </w:rPr>
      </w:pPr>
      <w:r>
        <w:rPr>
          <w:rFonts w:ascii="Open Sans" w:hAnsi="Open Sans" w:cs="Open Sans"/>
          <w:sz w:val="24"/>
          <w:szCs w:val="24"/>
          <w:u w:val="single"/>
        </w:rPr>
        <w:t>Description:</w:t>
      </w:r>
      <w:r w:rsidR="00453226">
        <w:rPr>
          <w:rFonts w:ascii="Open Sans" w:hAnsi="Open Sans" w:cs="Open Sans"/>
          <w:sz w:val="24"/>
          <w:szCs w:val="24"/>
        </w:rPr>
        <w:t xml:space="preserve"> This is a story about mental health in the context of extraordinary achievements. National Champion and two-time Olympic figure skater </w:t>
      </w:r>
      <w:proofErr w:type="spellStart"/>
      <w:r w:rsidR="00453226">
        <w:rPr>
          <w:rFonts w:ascii="Open Sans" w:hAnsi="Open Sans" w:cs="Open Sans"/>
          <w:sz w:val="24"/>
          <w:szCs w:val="24"/>
        </w:rPr>
        <w:t>Mirai</w:t>
      </w:r>
      <w:proofErr w:type="spellEnd"/>
      <w:r w:rsidR="00453226">
        <w:rPr>
          <w:rFonts w:ascii="Open Sans" w:hAnsi="Open Sans" w:cs="Open Sans"/>
          <w:sz w:val="24"/>
          <w:szCs w:val="24"/>
        </w:rPr>
        <w:t xml:space="preserve"> </w:t>
      </w:r>
      <w:r w:rsidR="00453226">
        <w:rPr>
          <w:rFonts w:ascii="Open Sans" w:hAnsi="Open Sans" w:cs="Open Sans"/>
          <w:sz w:val="24"/>
          <w:szCs w:val="24"/>
        </w:rPr>
        <w:lastRenderedPageBreak/>
        <w:t>Nagasu sat down with Dr. Mai Uchida, Director of the MGH Child Depression Program, to talk about her mental health experiences, her struggles, and her resilience during her competitive career.</w:t>
      </w:r>
    </w:p>
    <w:p w14:paraId="37625303" w14:textId="77777777" w:rsidR="008F1D80" w:rsidRDefault="008F1D80" w:rsidP="00765B41">
      <w:pPr>
        <w:spacing w:after="0" w:line="360" w:lineRule="auto"/>
        <w:rPr>
          <w:rFonts w:ascii="Open Sans" w:hAnsi="Open Sans" w:cs="Open Sans"/>
          <w:sz w:val="24"/>
          <w:szCs w:val="24"/>
        </w:rPr>
      </w:pPr>
    </w:p>
    <w:p w14:paraId="44085133" w14:textId="1F6F17DD" w:rsidR="00925F6C" w:rsidRPr="00D5092A" w:rsidRDefault="0049781D" w:rsidP="00925F6C">
      <w:pPr>
        <w:spacing w:after="0" w:line="360" w:lineRule="auto"/>
        <w:rPr>
          <w:rFonts w:ascii="Open Sans" w:hAnsi="Open Sans" w:cs="Open Sans"/>
          <w:b/>
          <w:bCs/>
          <w:sz w:val="24"/>
          <w:szCs w:val="24"/>
          <w:u w:val="single"/>
        </w:rPr>
      </w:pPr>
      <w:r w:rsidRPr="00D5092A">
        <w:rPr>
          <w:rFonts w:ascii="Open Sans" w:hAnsi="Open Sans" w:cs="Open Sans"/>
          <w:b/>
          <w:bCs/>
          <w:sz w:val="24"/>
          <w:szCs w:val="24"/>
          <w:u w:val="single"/>
        </w:rPr>
        <w:t>July 28:</w:t>
      </w:r>
    </w:p>
    <w:p w14:paraId="2676CA02" w14:textId="0E1FE7A0" w:rsidR="00D437A5" w:rsidRDefault="00000000" w:rsidP="00925F6C">
      <w:pPr>
        <w:spacing w:after="0" w:line="360" w:lineRule="auto"/>
        <w:rPr>
          <w:rFonts w:ascii="Open Sans" w:hAnsi="Open Sans" w:cs="Open Sans"/>
          <w:sz w:val="24"/>
          <w:szCs w:val="24"/>
        </w:rPr>
      </w:pPr>
      <w:hyperlink r:id="rId48" w:history="1">
        <w:r w:rsidR="00925F6C" w:rsidRPr="00584541">
          <w:rPr>
            <w:rStyle w:val="Hyperlink"/>
            <w:rFonts w:ascii="Open Sans" w:hAnsi="Open Sans" w:cs="Open Sans"/>
            <w:sz w:val="24"/>
            <w:szCs w:val="24"/>
          </w:rPr>
          <w:t>Youth Online: High School YRBS - 2021 Results | DASH | CDC</w:t>
        </w:r>
      </w:hyperlink>
    </w:p>
    <w:p w14:paraId="25422CE8" w14:textId="77777777" w:rsidR="00925F6C" w:rsidRDefault="00925F6C" w:rsidP="00765B41">
      <w:pPr>
        <w:spacing w:after="0" w:line="360" w:lineRule="auto"/>
        <w:rPr>
          <w:rFonts w:ascii="Open Sans" w:hAnsi="Open Sans" w:cs="Open Sans"/>
          <w:b/>
          <w:bCs/>
          <w:sz w:val="24"/>
          <w:szCs w:val="24"/>
        </w:rPr>
      </w:pPr>
      <w:r w:rsidRPr="00925F6C">
        <w:rPr>
          <w:rFonts w:ascii="Open Sans" w:hAnsi="Open Sans" w:cs="Open Sans"/>
          <w:noProof/>
          <w:sz w:val="24"/>
          <w:szCs w:val="24"/>
        </w:rPr>
        <w:drawing>
          <wp:inline distT="0" distB="0" distL="0" distR="0" wp14:anchorId="0AB84062" wp14:editId="6B11C61B">
            <wp:extent cx="5943600" cy="29476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943600" cy="2947670"/>
                    </a:xfrm>
                    <a:prstGeom prst="rect">
                      <a:avLst/>
                    </a:prstGeom>
                  </pic:spPr>
                </pic:pic>
              </a:graphicData>
            </a:graphic>
          </wp:inline>
        </w:drawing>
      </w:r>
    </w:p>
    <w:p w14:paraId="7AA47B8E" w14:textId="77777777" w:rsidR="00925F6C" w:rsidRDefault="00925F6C" w:rsidP="00765B41">
      <w:pPr>
        <w:spacing w:after="0" w:line="360" w:lineRule="auto"/>
        <w:rPr>
          <w:rFonts w:ascii="Open Sans" w:hAnsi="Open Sans" w:cs="Open Sans"/>
          <w:b/>
          <w:bCs/>
          <w:sz w:val="24"/>
          <w:szCs w:val="24"/>
        </w:rPr>
      </w:pPr>
    </w:p>
    <w:p w14:paraId="7FF6DCEC" w14:textId="76C18F54" w:rsidR="00864010" w:rsidRPr="00D5092A" w:rsidRDefault="0049781D" w:rsidP="00765B41">
      <w:pPr>
        <w:spacing w:after="0" w:line="360" w:lineRule="auto"/>
        <w:rPr>
          <w:rFonts w:ascii="Open Sans" w:hAnsi="Open Sans" w:cs="Open Sans"/>
          <w:b/>
          <w:bCs/>
          <w:sz w:val="24"/>
          <w:szCs w:val="24"/>
          <w:u w:val="single"/>
        </w:rPr>
      </w:pPr>
      <w:r w:rsidRPr="00D5092A">
        <w:rPr>
          <w:rFonts w:ascii="Open Sans" w:hAnsi="Open Sans" w:cs="Open Sans"/>
          <w:b/>
          <w:bCs/>
          <w:sz w:val="24"/>
          <w:szCs w:val="24"/>
          <w:u w:val="single"/>
        </w:rPr>
        <w:t xml:space="preserve">July 29: </w:t>
      </w:r>
    </w:p>
    <w:p w14:paraId="328CE88B" w14:textId="336AFB5D" w:rsidR="0049781D" w:rsidRDefault="009B0E00" w:rsidP="00765B41">
      <w:pPr>
        <w:spacing w:after="0" w:line="360" w:lineRule="auto"/>
        <w:rPr>
          <w:rFonts w:ascii="Open Sans" w:hAnsi="Open Sans" w:cs="Open Sans"/>
          <w:sz w:val="24"/>
          <w:szCs w:val="24"/>
        </w:rPr>
      </w:pPr>
      <w:r>
        <w:rPr>
          <w:rFonts w:ascii="Open Sans" w:hAnsi="Open Sans" w:cs="Open Sans"/>
          <w:sz w:val="24"/>
          <w:szCs w:val="24"/>
        </w:rPr>
        <w:t xml:space="preserve">The Puerto Rican Festival of Massachusetts </w:t>
      </w:r>
    </w:p>
    <w:p w14:paraId="0D76DEA1" w14:textId="4D72B85F" w:rsidR="009B0E00" w:rsidRDefault="009B0E00" w:rsidP="009B0E00">
      <w:pPr>
        <w:spacing w:after="0" w:line="360" w:lineRule="auto"/>
        <w:ind w:left="360"/>
        <w:rPr>
          <w:rFonts w:ascii="Open Sans" w:hAnsi="Open Sans" w:cs="Open Sans"/>
          <w:sz w:val="24"/>
          <w:szCs w:val="24"/>
        </w:rPr>
      </w:pPr>
      <w:r w:rsidRPr="009D61CE">
        <w:rPr>
          <w:rFonts w:ascii="Open Sans" w:hAnsi="Open Sans" w:cs="Open Sans"/>
          <w:sz w:val="24"/>
          <w:szCs w:val="24"/>
          <w:u w:val="single"/>
        </w:rPr>
        <w:t>When:</w:t>
      </w:r>
      <w:r w:rsidR="00BD451D">
        <w:rPr>
          <w:rFonts w:ascii="Open Sans" w:hAnsi="Open Sans" w:cs="Open Sans"/>
          <w:sz w:val="24"/>
          <w:szCs w:val="24"/>
        </w:rPr>
        <w:t xml:space="preserve"> 12 pm – 10 pm </w:t>
      </w:r>
    </w:p>
    <w:p w14:paraId="7200D1DE" w14:textId="77777777" w:rsidR="009D61CE" w:rsidRDefault="009B0E00" w:rsidP="009D61CE">
      <w:pPr>
        <w:spacing w:after="0" w:line="360" w:lineRule="auto"/>
        <w:ind w:left="360"/>
        <w:rPr>
          <w:rFonts w:ascii="Open Sans" w:hAnsi="Open Sans" w:cs="Open Sans"/>
          <w:sz w:val="24"/>
          <w:szCs w:val="24"/>
        </w:rPr>
      </w:pPr>
      <w:r w:rsidRPr="009D61CE">
        <w:rPr>
          <w:rFonts w:ascii="Open Sans" w:hAnsi="Open Sans" w:cs="Open Sans"/>
          <w:sz w:val="24"/>
          <w:szCs w:val="24"/>
          <w:u w:val="single"/>
        </w:rPr>
        <w:t>Where:</w:t>
      </w:r>
      <w:r>
        <w:rPr>
          <w:rFonts w:ascii="Open Sans" w:hAnsi="Open Sans" w:cs="Open Sans"/>
          <w:sz w:val="24"/>
          <w:szCs w:val="24"/>
        </w:rPr>
        <w:t xml:space="preserve"> 1 City Hall Square #500</w:t>
      </w:r>
      <w:r w:rsidR="00290E2E">
        <w:rPr>
          <w:rFonts w:ascii="Open Sans" w:hAnsi="Open Sans" w:cs="Open Sans"/>
          <w:sz w:val="24"/>
          <w:szCs w:val="24"/>
        </w:rPr>
        <w:t>, Boston MA 02201</w:t>
      </w:r>
    </w:p>
    <w:p w14:paraId="044F158C" w14:textId="39C8328C" w:rsidR="004E7470" w:rsidRDefault="00963FB0" w:rsidP="009D61CE">
      <w:pPr>
        <w:spacing w:after="0" w:line="360" w:lineRule="auto"/>
        <w:ind w:left="360"/>
        <w:rPr>
          <w:rFonts w:ascii="Open Sans" w:hAnsi="Open Sans" w:cs="Open Sans"/>
          <w:sz w:val="24"/>
          <w:szCs w:val="24"/>
        </w:rPr>
      </w:pPr>
      <w:r>
        <w:rPr>
          <w:rFonts w:ascii="Open Sans" w:hAnsi="Open Sans" w:cs="Open Sans"/>
          <w:sz w:val="24"/>
          <w:szCs w:val="24"/>
          <w:u w:val="single"/>
        </w:rPr>
        <w:t>Description:</w:t>
      </w:r>
      <w:r>
        <w:rPr>
          <w:rFonts w:ascii="Open Sans" w:hAnsi="Open Sans" w:cs="Open Sans"/>
          <w:sz w:val="24"/>
          <w:szCs w:val="24"/>
        </w:rPr>
        <w:t xml:space="preserve"> </w:t>
      </w:r>
      <w:r w:rsidRPr="00963FB0">
        <w:rPr>
          <w:rFonts w:ascii="Open Sans" w:hAnsi="Open Sans" w:cs="Open Sans"/>
          <w:sz w:val="24"/>
          <w:szCs w:val="24"/>
        </w:rPr>
        <w:t>The Annual Puerto Rican Festival of Massachusetts will be held July 29 and 30 at Boston City Hall!</w:t>
      </w:r>
      <w:r w:rsidR="00C93ECE" w:rsidRPr="00C93ECE">
        <w:t xml:space="preserve"> </w:t>
      </w:r>
      <w:r w:rsidR="00C93ECE" w:rsidRPr="00C93ECE">
        <w:rPr>
          <w:rFonts w:ascii="Open Sans" w:hAnsi="Open Sans" w:cs="Open Sans"/>
          <w:sz w:val="24"/>
          <w:szCs w:val="24"/>
        </w:rPr>
        <w:t>Come immerse yourself in our rich Puerto Rican culture and enjoy music performances and delicious Puerto Rican food!</w:t>
      </w:r>
    </w:p>
    <w:p w14:paraId="7CD8F99A" w14:textId="147F482E" w:rsidR="009D61CE" w:rsidRDefault="009D61CE" w:rsidP="009D61CE">
      <w:pPr>
        <w:spacing w:after="0" w:line="360" w:lineRule="auto"/>
        <w:ind w:left="360"/>
        <w:rPr>
          <w:rFonts w:ascii="Open Sans" w:hAnsi="Open Sans" w:cs="Open Sans"/>
          <w:sz w:val="24"/>
          <w:szCs w:val="24"/>
        </w:rPr>
      </w:pPr>
      <w:r>
        <w:rPr>
          <w:rFonts w:ascii="Open Sans" w:hAnsi="Open Sans" w:cs="Open Sans"/>
          <w:sz w:val="24"/>
          <w:szCs w:val="24"/>
        </w:rPr>
        <w:tab/>
      </w:r>
    </w:p>
    <w:p w14:paraId="0AFA7EE3" w14:textId="43F72F28" w:rsidR="00864010" w:rsidRDefault="009D61CE" w:rsidP="00765B41">
      <w:pPr>
        <w:spacing w:after="0" w:line="360" w:lineRule="auto"/>
        <w:rPr>
          <w:rFonts w:ascii="Open Sans" w:hAnsi="Open Sans" w:cs="Open Sans"/>
          <w:sz w:val="24"/>
          <w:szCs w:val="24"/>
        </w:rPr>
      </w:pPr>
      <w:r>
        <w:rPr>
          <w:rFonts w:ascii="Open Sans" w:hAnsi="Open Sans" w:cs="Open Sans"/>
          <w:sz w:val="24"/>
          <w:szCs w:val="24"/>
        </w:rPr>
        <w:lastRenderedPageBreak/>
        <w:tab/>
      </w:r>
    </w:p>
    <w:p w14:paraId="62C1DC2F" w14:textId="38616207" w:rsidR="0049781D" w:rsidRPr="00D5092A" w:rsidRDefault="0049781D" w:rsidP="00765B41">
      <w:pPr>
        <w:spacing w:after="0" w:line="360" w:lineRule="auto"/>
        <w:rPr>
          <w:rFonts w:ascii="Open Sans" w:hAnsi="Open Sans" w:cs="Open Sans"/>
          <w:b/>
          <w:bCs/>
          <w:sz w:val="24"/>
          <w:szCs w:val="24"/>
          <w:u w:val="single"/>
        </w:rPr>
      </w:pPr>
      <w:r w:rsidRPr="00D5092A">
        <w:rPr>
          <w:rFonts w:ascii="Open Sans" w:hAnsi="Open Sans" w:cs="Open Sans"/>
          <w:b/>
          <w:bCs/>
          <w:sz w:val="24"/>
          <w:szCs w:val="24"/>
          <w:u w:val="single"/>
        </w:rPr>
        <w:t xml:space="preserve">July 30: </w:t>
      </w:r>
    </w:p>
    <w:p w14:paraId="5321F5BF" w14:textId="0A8FA6C8" w:rsidR="001112AE" w:rsidRDefault="001112AE" w:rsidP="00765B41">
      <w:pPr>
        <w:spacing w:after="0" w:line="360" w:lineRule="auto"/>
        <w:rPr>
          <w:rFonts w:ascii="Open Sans" w:hAnsi="Open Sans" w:cs="Open Sans"/>
          <w:sz w:val="24"/>
          <w:szCs w:val="24"/>
        </w:rPr>
      </w:pPr>
      <w:r>
        <w:rPr>
          <w:rFonts w:ascii="Open Sans" w:hAnsi="Open Sans" w:cs="Open Sans"/>
          <w:sz w:val="24"/>
          <w:szCs w:val="24"/>
        </w:rPr>
        <w:t>South/Central American Cuisine:</w:t>
      </w:r>
    </w:p>
    <w:p w14:paraId="035D45EA" w14:textId="71E09B4E" w:rsidR="001112AE" w:rsidRDefault="00000000" w:rsidP="001112AE">
      <w:pPr>
        <w:spacing w:after="0" w:line="360" w:lineRule="auto"/>
        <w:ind w:left="360"/>
        <w:rPr>
          <w:rFonts w:ascii="Open Sans" w:hAnsi="Open Sans" w:cs="Open Sans"/>
          <w:sz w:val="24"/>
          <w:szCs w:val="24"/>
        </w:rPr>
      </w:pPr>
      <w:hyperlink r:id="rId50" w:history="1">
        <w:r w:rsidR="001112AE" w:rsidRPr="002428EA">
          <w:rPr>
            <w:rStyle w:val="Hyperlink"/>
            <w:rFonts w:ascii="Open Sans" w:hAnsi="Open Sans" w:cs="Open Sans"/>
            <w:sz w:val="24"/>
            <w:szCs w:val="24"/>
          </w:rPr>
          <w:t>Beef empanadas</w:t>
        </w:r>
      </w:hyperlink>
    </w:p>
    <w:p w14:paraId="65168BC9" w14:textId="0385356E" w:rsidR="00776166" w:rsidRDefault="00000000" w:rsidP="001A40E7">
      <w:pPr>
        <w:spacing w:after="0" w:line="360" w:lineRule="auto"/>
        <w:ind w:left="360"/>
        <w:rPr>
          <w:rFonts w:ascii="Open Sans" w:hAnsi="Open Sans" w:cs="Open Sans"/>
          <w:sz w:val="24"/>
          <w:szCs w:val="24"/>
        </w:rPr>
      </w:pPr>
      <w:hyperlink r:id="rId51" w:history="1">
        <w:r w:rsidR="001112AE" w:rsidRPr="00030348">
          <w:rPr>
            <w:rStyle w:val="Hyperlink"/>
            <w:rFonts w:ascii="Open Sans" w:hAnsi="Open Sans" w:cs="Open Sans"/>
            <w:sz w:val="24"/>
            <w:szCs w:val="24"/>
          </w:rPr>
          <w:t>Pupusas</w:t>
        </w:r>
      </w:hyperlink>
      <w:r w:rsidR="001112AE">
        <w:rPr>
          <w:rFonts w:ascii="Open Sans" w:hAnsi="Open Sans" w:cs="Open Sans"/>
          <w:sz w:val="24"/>
          <w:szCs w:val="24"/>
        </w:rPr>
        <w:t xml:space="preserve"> </w:t>
      </w:r>
    </w:p>
    <w:p w14:paraId="70CB05F6" w14:textId="2BBC3A53" w:rsidR="001A40E7" w:rsidRDefault="00000000" w:rsidP="001A40E7">
      <w:pPr>
        <w:spacing w:after="0" w:line="360" w:lineRule="auto"/>
        <w:ind w:left="360"/>
        <w:rPr>
          <w:rFonts w:ascii="Open Sans" w:hAnsi="Open Sans" w:cs="Open Sans"/>
          <w:sz w:val="24"/>
          <w:szCs w:val="24"/>
        </w:rPr>
      </w:pPr>
      <w:hyperlink r:id="rId52" w:history="1">
        <w:r w:rsidR="001A40E7" w:rsidRPr="001A40E7">
          <w:rPr>
            <w:rStyle w:val="Hyperlink"/>
            <w:rFonts w:ascii="Open Sans" w:hAnsi="Open Sans" w:cs="Open Sans"/>
            <w:sz w:val="24"/>
            <w:szCs w:val="24"/>
          </w:rPr>
          <w:t>Birria</w:t>
        </w:r>
      </w:hyperlink>
    </w:p>
    <w:p w14:paraId="3872899F" w14:textId="77777777" w:rsidR="001A40E7" w:rsidRDefault="001A40E7" w:rsidP="00765B41">
      <w:pPr>
        <w:spacing w:after="0" w:line="360" w:lineRule="auto"/>
        <w:rPr>
          <w:rFonts w:ascii="Open Sans" w:hAnsi="Open Sans" w:cs="Open Sans"/>
          <w:sz w:val="24"/>
          <w:szCs w:val="24"/>
        </w:rPr>
      </w:pPr>
    </w:p>
    <w:p w14:paraId="2B15542B" w14:textId="755D51F6" w:rsidR="0049781D" w:rsidRPr="00D5092A" w:rsidRDefault="0049781D" w:rsidP="00776166">
      <w:pPr>
        <w:spacing w:after="0" w:line="360" w:lineRule="auto"/>
        <w:rPr>
          <w:rFonts w:ascii="Open Sans" w:hAnsi="Open Sans" w:cs="Open Sans"/>
          <w:sz w:val="24"/>
          <w:szCs w:val="24"/>
          <w:u w:val="single"/>
        </w:rPr>
      </w:pPr>
      <w:r w:rsidRPr="00D5092A">
        <w:rPr>
          <w:rFonts w:ascii="Open Sans" w:hAnsi="Open Sans" w:cs="Open Sans"/>
          <w:b/>
          <w:bCs/>
          <w:sz w:val="24"/>
          <w:szCs w:val="24"/>
          <w:u w:val="single"/>
        </w:rPr>
        <w:t xml:space="preserve">July 31: </w:t>
      </w:r>
    </w:p>
    <w:p w14:paraId="5E0E2A20" w14:textId="1EE99884" w:rsidR="00776166" w:rsidRDefault="00776166" w:rsidP="00776166">
      <w:pPr>
        <w:spacing w:after="0" w:line="360" w:lineRule="auto"/>
        <w:rPr>
          <w:rFonts w:ascii="Open Sans" w:hAnsi="Open Sans" w:cs="Open Sans"/>
          <w:sz w:val="24"/>
          <w:szCs w:val="24"/>
        </w:rPr>
      </w:pPr>
      <w:r>
        <w:rPr>
          <w:rFonts w:ascii="Open Sans" w:hAnsi="Open Sans" w:cs="Open Sans"/>
          <w:sz w:val="24"/>
          <w:szCs w:val="24"/>
        </w:rPr>
        <w:t>Celebrate your culture</w:t>
      </w:r>
      <w:r w:rsidR="003F0DEE">
        <w:rPr>
          <w:rFonts w:ascii="Open Sans" w:hAnsi="Open Sans" w:cs="Open Sans"/>
          <w:sz w:val="24"/>
          <w:szCs w:val="24"/>
        </w:rPr>
        <w:t xml:space="preserve"> and community</w:t>
      </w:r>
      <w:r>
        <w:rPr>
          <w:rFonts w:ascii="Open Sans" w:hAnsi="Open Sans" w:cs="Open Sans"/>
          <w:sz w:val="24"/>
          <w:szCs w:val="24"/>
        </w:rPr>
        <w:t>!</w:t>
      </w:r>
    </w:p>
    <w:p w14:paraId="169A32B4" w14:textId="2A1A40B7" w:rsidR="00776166" w:rsidRPr="007C511E" w:rsidRDefault="00776166" w:rsidP="00776166">
      <w:pPr>
        <w:spacing w:after="0" w:line="360" w:lineRule="auto"/>
        <w:rPr>
          <w:rFonts w:ascii="Open Sans" w:hAnsi="Open Sans" w:cs="Open Sans"/>
          <w:sz w:val="24"/>
          <w:szCs w:val="24"/>
        </w:rPr>
      </w:pPr>
      <w:r>
        <w:rPr>
          <w:rFonts w:ascii="Open Sans" w:hAnsi="Open Sans" w:cs="Open Sans"/>
          <w:sz w:val="24"/>
          <w:szCs w:val="24"/>
        </w:rPr>
        <w:t xml:space="preserve">Make your favorite </w:t>
      </w:r>
      <w:r w:rsidR="003F0DEE">
        <w:rPr>
          <w:rFonts w:ascii="Open Sans" w:hAnsi="Open Sans" w:cs="Open Sans"/>
          <w:sz w:val="24"/>
          <w:szCs w:val="24"/>
        </w:rPr>
        <w:t xml:space="preserve">family recipe, go for a walk around your neighborhood, </w:t>
      </w:r>
      <w:r w:rsidR="007A7E9C">
        <w:rPr>
          <w:rFonts w:ascii="Open Sans" w:hAnsi="Open Sans" w:cs="Open Sans"/>
          <w:sz w:val="24"/>
          <w:szCs w:val="24"/>
        </w:rPr>
        <w:t xml:space="preserve">embrace your traditions! </w:t>
      </w:r>
    </w:p>
    <w:sectPr w:rsidR="00776166" w:rsidRPr="007C511E" w:rsidSect="00AB78D3">
      <w:headerReference w:type="default" r:id="rId53"/>
      <w:pgSz w:w="12240" w:h="15840"/>
      <w:pgMar w:top="237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B341" w14:textId="77777777" w:rsidR="00876F25" w:rsidRDefault="00876F25" w:rsidP="00164E38">
      <w:pPr>
        <w:spacing w:after="0" w:line="240" w:lineRule="auto"/>
      </w:pPr>
      <w:r>
        <w:separator/>
      </w:r>
    </w:p>
  </w:endnote>
  <w:endnote w:type="continuationSeparator" w:id="0">
    <w:p w14:paraId="0CCB8520" w14:textId="77777777" w:rsidR="00876F25" w:rsidRDefault="00876F25" w:rsidP="00164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FE964" w14:textId="77777777" w:rsidR="00876F25" w:rsidRDefault="00876F25" w:rsidP="00164E38">
      <w:pPr>
        <w:spacing w:after="0" w:line="240" w:lineRule="auto"/>
      </w:pPr>
      <w:r>
        <w:separator/>
      </w:r>
    </w:p>
  </w:footnote>
  <w:footnote w:type="continuationSeparator" w:id="0">
    <w:p w14:paraId="37F7A055" w14:textId="77777777" w:rsidR="00876F25" w:rsidRDefault="00876F25" w:rsidP="00164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5062" w14:textId="2E76DB8F" w:rsidR="00AB78D3" w:rsidRDefault="00AB78D3">
    <w:pPr>
      <w:pStyle w:val="Header"/>
    </w:pPr>
    <w:r>
      <w:rPr>
        <w:noProof/>
      </w:rPr>
      <w:drawing>
        <wp:anchor distT="0" distB="0" distL="114300" distR="114300" simplePos="0" relativeHeight="251658240" behindDoc="0" locked="0" layoutInCell="1" allowOverlap="1" wp14:anchorId="20D1C854" wp14:editId="53E01772">
          <wp:simplePos x="0" y="0"/>
          <wp:positionH relativeFrom="column">
            <wp:posOffset>1388322</wp:posOffset>
          </wp:positionH>
          <wp:positionV relativeFrom="paragraph">
            <wp:posOffset>7832</wp:posOffset>
          </wp:positionV>
          <wp:extent cx="2946400" cy="981710"/>
          <wp:effectExtent l="0" t="0" r="0" b="0"/>
          <wp:wrapThrough wrapText="bothSides">
            <wp:wrapPolygon edited="0">
              <wp:start x="2514" y="1677"/>
              <wp:lineTo x="1024" y="3633"/>
              <wp:lineTo x="652" y="4471"/>
              <wp:lineTo x="652" y="19001"/>
              <wp:lineTo x="7448" y="19840"/>
              <wp:lineTo x="8566" y="19840"/>
              <wp:lineTo x="21321" y="16486"/>
              <wp:lineTo x="21414" y="15648"/>
              <wp:lineTo x="20203" y="11177"/>
              <wp:lineTo x="21321" y="5868"/>
              <wp:lineTo x="19086" y="5030"/>
              <wp:lineTo x="7262" y="1677"/>
              <wp:lineTo x="2514" y="1677"/>
            </wp:wrapPolygon>
          </wp:wrapThrough>
          <wp:docPr id="2" name="Picture 2" descr="A picture containing logo, graphics, graphic de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 graphics, graphic design,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46400" cy="9817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E42F6"/>
    <w:multiLevelType w:val="hybridMultilevel"/>
    <w:tmpl w:val="20D4DC44"/>
    <w:lvl w:ilvl="0" w:tplc="B328A3FA">
      <w:start w:val="10"/>
      <w:numFmt w:val="bullet"/>
      <w:lvlText w:val="-"/>
      <w:lvlJc w:val="left"/>
      <w:pPr>
        <w:ind w:left="1080" w:hanging="360"/>
      </w:pPr>
      <w:rPr>
        <w:rFonts w:ascii="Open Sans" w:eastAsiaTheme="minorEastAsia"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CF53B1"/>
    <w:multiLevelType w:val="hybridMultilevel"/>
    <w:tmpl w:val="D89A27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A93786"/>
    <w:multiLevelType w:val="hybridMultilevel"/>
    <w:tmpl w:val="C0E6D9AE"/>
    <w:lvl w:ilvl="0" w:tplc="A75E4BD2">
      <w:numFmt w:val="bullet"/>
      <w:lvlText w:val="-"/>
      <w:lvlJc w:val="left"/>
      <w:pPr>
        <w:ind w:left="720" w:hanging="360"/>
      </w:pPr>
      <w:rPr>
        <w:rFonts w:ascii="Corbel" w:eastAsiaTheme="minorEastAsia" w:hAnsi="Corbe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625677">
    <w:abstractNumId w:val="2"/>
  </w:num>
  <w:num w:numId="2" w16cid:durableId="436367042">
    <w:abstractNumId w:val="0"/>
  </w:num>
  <w:num w:numId="3" w16cid:durableId="334383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4E"/>
    <w:rsid w:val="00013E41"/>
    <w:rsid w:val="00030348"/>
    <w:rsid w:val="00094498"/>
    <w:rsid w:val="000A2709"/>
    <w:rsid w:val="000A6720"/>
    <w:rsid w:val="000F2642"/>
    <w:rsid w:val="000F6EAE"/>
    <w:rsid w:val="0010136D"/>
    <w:rsid w:val="001112AE"/>
    <w:rsid w:val="00127E8E"/>
    <w:rsid w:val="0014765B"/>
    <w:rsid w:val="00163F88"/>
    <w:rsid w:val="00164E38"/>
    <w:rsid w:val="00197767"/>
    <w:rsid w:val="001A40E7"/>
    <w:rsid w:val="001A41C6"/>
    <w:rsid w:val="001A46EF"/>
    <w:rsid w:val="001A6114"/>
    <w:rsid w:val="001C6CFB"/>
    <w:rsid w:val="001C7C4A"/>
    <w:rsid w:val="001D5815"/>
    <w:rsid w:val="002062E7"/>
    <w:rsid w:val="002428EA"/>
    <w:rsid w:val="00245D4E"/>
    <w:rsid w:val="00290E2E"/>
    <w:rsid w:val="00296C45"/>
    <w:rsid w:val="002C0116"/>
    <w:rsid w:val="002E303A"/>
    <w:rsid w:val="00302E5D"/>
    <w:rsid w:val="00335C33"/>
    <w:rsid w:val="00342AA8"/>
    <w:rsid w:val="0035636F"/>
    <w:rsid w:val="00362150"/>
    <w:rsid w:val="00386DB2"/>
    <w:rsid w:val="003F0DEE"/>
    <w:rsid w:val="00453226"/>
    <w:rsid w:val="00461A39"/>
    <w:rsid w:val="0049781D"/>
    <w:rsid w:val="004A4F2B"/>
    <w:rsid w:val="004C230D"/>
    <w:rsid w:val="004C3740"/>
    <w:rsid w:val="004C77A1"/>
    <w:rsid w:val="004E6DBA"/>
    <w:rsid w:val="004E7470"/>
    <w:rsid w:val="004F2FD9"/>
    <w:rsid w:val="00510FE7"/>
    <w:rsid w:val="00515F23"/>
    <w:rsid w:val="00524C8E"/>
    <w:rsid w:val="00535349"/>
    <w:rsid w:val="00551CDE"/>
    <w:rsid w:val="00563464"/>
    <w:rsid w:val="00582EC7"/>
    <w:rsid w:val="00584541"/>
    <w:rsid w:val="005901F4"/>
    <w:rsid w:val="005B0352"/>
    <w:rsid w:val="005C4F33"/>
    <w:rsid w:val="00642F23"/>
    <w:rsid w:val="00643578"/>
    <w:rsid w:val="006B5C07"/>
    <w:rsid w:val="006E3D4F"/>
    <w:rsid w:val="006F2D52"/>
    <w:rsid w:val="00711B38"/>
    <w:rsid w:val="00730919"/>
    <w:rsid w:val="00765B41"/>
    <w:rsid w:val="00776166"/>
    <w:rsid w:val="00784209"/>
    <w:rsid w:val="007A7E9C"/>
    <w:rsid w:val="007B19FA"/>
    <w:rsid w:val="007B6D8C"/>
    <w:rsid w:val="007B7B35"/>
    <w:rsid w:val="007C3376"/>
    <w:rsid w:val="007C511E"/>
    <w:rsid w:val="00825CD5"/>
    <w:rsid w:val="008270DB"/>
    <w:rsid w:val="00864010"/>
    <w:rsid w:val="00865BF8"/>
    <w:rsid w:val="00876F25"/>
    <w:rsid w:val="0088242E"/>
    <w:rsid w:val="008C65FE"/>
    <w:rsid w:val="008E3F2C"/>
    <w:rsid w:val="008F1D80"/>
    <w:rsid w:val="008F7A37"/>
    <w:rsid w:val="009173AE"/>
    <w:rsid w:val="00917CFE"/>
    <w:rsid w:val="00925F6C"/>
    <w:rsid w:val="00960401"/>
    <w:rsid w:val="00963FB0"/>
    <w:rsid w:val="00981349"/>
    <w:rsid w:val="0098688B"/>
    <w:rsid w:val="00987862"/>
    <w:rsid w:val="009A2E6B"/>
    <w:rsid w:val="009B0E00"/>
    <w:rsid w:val="009C44E8"/>
    <w:rsid w:val="009C696E"/>
    <w:rsid w:val="009C6D5C"/>
    <w:rsid w:val="009C76F1"/>
    <w:rsid w:val="009D1A08"/>
    <w:rsid w:val="009D61CE"/>
    <w:rsid w:val="009E00D5"/>
    <w:rsid w:val="009F1E0F"/>
    <w:rsid w:val="009F26C5"/>
    <w:rsid w:val="00A07750"/>
    <w:rsid w:val="00A0782C"/>
    <w:rsid w:val="00A36509"/>
    <w:rsid w:val="00A70B89"/>
    <w:rsid w:val="00AA3890"/>
    <w:rsid w:val="00AB78D3"/>
    <w:rsid w:val="00AE56F7"/>
    <w:rsid w:val="00B23391"/>
    <w:rsid w:val="00B76B6C"/>
    <w:rsid w:val="00B9308F"/>
    <w:rsid w:val="00BD451D"/>
    <w:rsid w:val="00BE2C0E"/>
    <w:rsid w:val="00BE68F0"/>
    <w:rsid w:val="00C53C08"/>
    <w:rsid w:val="00C55A85"/>
    <w:rsid w:val="00C76284"/>
    <w:rsid w:val="00C856EE"/>
    <w:rsid w:val="00C93ECE"/>
    <w:rsid w:val="00C9739E"/>
    <w:rsid w:val="00CB5F9B"/>
    <w:rsid w:val="00CC5426"/>
    <w:rsid w:val="00CE770D"/>
    <w:rsid w:val="00D260DA"/>
    <w:rsid w:val="00D437A5"/>
    <w:rsid w:val="00D5092A"/>
    <w:rsid w:val="00D73874"/>
    <w:rsid w:val="00DA4BB0"/>
    <w:rsid w:val="00DD646F"/>
    <w:rsid w:val="00DE1CE4"/>
    <w:rsid w:val="00E037A9"/>
    <w:rsid w:val="00E1187E"/>
    <w:rsid w:val="00E26234"/>
    <w:rsid w:val="00E4020E"/>
    <w:rsid w:val="00E624CC"/>
    <w:rsid w:val="00EB2151"/>
    <w:rsid w:val="00F02831"/>
    <w:rsid w:val="00F40FF1"/>
    <w:rsid w:val="00F517EE"/>
    <w:rsid w:val="00F64440"/>
    <w:rsid w:val="00F663E6"/>
    <w:rsid w:val="00F77F64"/>
    <w:rsid w:val="00F91E1D"/>
    <w:rsid w:val="00FA20C2"/>
    <w:rsid w:val="00FA3C24"/>
    <w:rsid w:val="00FA43B6"/>
    <w:rsid w:val="00FA444E"/>
    <w:rsid w:val="00FB08C2"/>
    <w:rsid w:val="00FD03CA"/>
    <w:rsid w:val="00FD1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A4767"/>
  <w15:chartTrackingRefBased/>
  <w15:docId w15:val="{3E03DDF9-3225-42E9-A629-76E3154A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81D"/>
    <w:rPr>
      <w:rFonts w:eastAsiaTheme="minorEastAsia"/>
    </w:rPr>
  </w:style>
  <w:style w:type="paragraph" w:styleId="Heading1">
    <w:name w:val="heading 1"/>
    <w:basedOn w:val="Normal"/>
    <w:next w:val="Normal"/>
    <w:link w:val="Heading1Char"/>
    <w:uiPriority w:val="9"/>
    <w:qFormat/>
    <w:rsid w:val="00AB78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81D"/>
    <w:pPr>
      <w:ind w:left="720"/>
      <w:contextualSpacing/>
    </w:pPr>
  </w:style>
  <w:style w:type="character" w:styleId="Hyperlink">
    <w:name w:val="Hyperlink"/>
    <w:basedOn w:val="DefaultParagraphFont"/>
    <w:uiPriority w:val="99"/>
    <w:unhideWhenUsed/>
    <w:rsid w:val="0049781D"/>
    <w:rPr>
      <w:color w:val="0563C1"/>
      <w:u w:val="single"/>
    </w:rPr>
  </w:style>
  <w:style w:type="character" w:styleId="UnresolvedMention">
    <w:name w:val="Unresolved Mention"/>
    <w:basedOn w:val="DefaultParagraphFont"/>
    <w:uiPriority w:val="99"/>
    <w:semiHidden/>
    <w:unhideWhenUsed/>
    <w:rsid w:val="00987862"/>
    <w:rPr>
      <w:color w:val="605E5C"/>
      <w:shd w:val="clear" w:color="auto" w:fill="E1DFDD"/>
    </w:rPr>
  </w:style>
  <w:style w:type="character" w:styleId="FollowedHyperlink">
    <w:name w:val="FollowedHyperlink"/>
    <w:basedOn w:val="DefaultParagraphFont"/>
    <w:uiPriority w:val="99"/>
    <w:semiHidden/>
    <w:unhideWhenUsed/>
    <w:rsid w:val="00987862"/>
    <w:rPr>
      <w:color w:val="954F72" w:themeColor="followedHyperlink"/>
      <w:u w:val="single"/>
    </w:rPr>
  </w:style>
  <w:style w:type="paragraph" w:styleId="Header">
    <w:name w:val="header"/>
    <w:basedOn w:val="Normal"/>
    <w:link w:val="HeaderChar"/>
    <w:uiPriority w:val="99"/>
    <w:unhideWhenUsed/>
    <w:rsid w:val="00164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E38"/>
    <w:rPr>
      <w:rFonts w:eastAsiaTheme="minorEastAsia"/>
    </w:rPr>
  </w:style>
  <w:style w:type="paragraph" w:styleId="Footer">
    <w:name w:val="footer"/>
    <w:basedOn w:val="Normal"/>
    <w:link w:val="FooterChar"/>
    <w:uiPriority w:val="99"/>
    <w:unhideWhenUsed/>
    <w:rsid w:val="00164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E38"/>
    <w:rPr>
      <w:rFonts w:eastAsiaTheme="minorEastAsia"/>
    </w:rPr>
  </w:style>
  <w:style w:type="character" w:customStyle="1" w:styleId="Heading1Char">
    <w:name w:val="Heading 1 Char"/>
    <w:basedOn w:val="DefaultParagraphFont"/>
    <w:link w:val="Heading1"/>
    <w:uiPriority w:val="9"/>
    <w:rsid w:val="00AB78D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familydinnerproject.org/blog/conversation-of-the-week/dinner-and-a-movie-food-fun-conversation-family-history/" TargetMode="External"/><Relationship Id="rId18" Type="http://schemas.openxmlformats.org/officeDocument/2006/relationships/hyperlink" Target="https://www.youtube.com/watch?v=9w9hIu6SXBA" TargetMode="External"/><Relationship Id="rId26" Type="http://schemas.openxmlformats.org/officeDocument/2006/relationships/hyperlink" Target="https://www.youtube.com/watch?v=5zCNMDfbzpc" TargetMode="External"/><Relationship Id="rId39" Type="http://schemas.openxmlformats.org/officeDocument/2006/relationships/hyperlink" Target="https://www.adornmeafrica.com/collections/afrovybe-2023/products/afrovybe-day-2-free-event" TargetMode="External"/><Relationship Id="rId21" Type="http://schemas.openxmlformats.org/officeDocument/2006/relationships/hyperlink" Target="https://www.mghclaycenter.org/topic/espanol/" TargetMode="External"/><Relationship Id="rId34" Type="http://schemas.openxmlformats.org/officeDocument/2006/relationships/hyperlink" Target="https://www.youtube.com/watch?v=KSXXYH4pWfs" TargetMode="External"/><Relationship Id="rId42" Type="http://schemas.openxmlformats.org/officeDocument/2006/relationships/hyperlink" Target="https://theafricacookbook.com/chakalaka-recipe/" TargetMode="External"/><Relationship Id="rId47" Type="http://schemas.openxmlformats.org/officeDocument/2006/relationships/hyperlink" Target="https://www.mghstudentwellness.org/mirai" TargetMode="External"/><Relationship Id="rId50" Type="http://schemas.openxmlformats.org/officeDocument/2006/relationships/hyperlink" Target="https://www.chileanfoodandgarden.com/chilean-beef-empanadas/"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mycaribbeanoneworldexpo.com/" TargetMode="External"/><Relationship Id="rId29" Type="http://schemas.openxmlformats.org/officeDocument/2006/relationships/hyperlink" Target="https://www.thebostoncalendar.com/events/boston-little-saigon-night-market-ch-dem-2023" TargetMode="External"/><Relationship Id="rId11" Type="http://schemas.openxmlformats.org/officeDocument/2006/relationships/hyperlink" Target="https://hungerandhealth.feedingamerica.org/wp-content/uploads/2021/05/FA_HealthEQ_Closer-Look_MHA_D4.pdf" TargetMode="External"/><Relationship Id="rId24" Type="http://schemas.openxmlformats.org/officeDocument/2006/relationships/hyperlink" Target="https://www.lacma.org/art/exhibition/women-defining-women-contemporary-art-middle-east-and-beyond" TargetMode="External"/><Relationship Id="rId32" Type="http://schemas.openxmlformats.org/officeDocument/2006/relationships/hyperlink" Target="https://www.justonecookbook.com/chinese-style-karaage-don/" TargetMode="External"/><Relationship Id="rId37" Type="http://schemas.openxmlformats.org/officeDocument/2006/relationships/hyperlink" Target="https://nccd.cdc.gov/Youthonline/App/Results.aspx?TT=B&amp;OUT=0&amp;SID=HS&amp;QID=H85&amp;LID=LL&amp;YID=RY&amp;LID2=&amp;YID2=&amp;COL=&amp;ROW1=&amp;ROW2=&amp;HT=&amp;LCT=&amp;FS=&amp;FR=&amp;FG=&amp;FA=&amp;FI=&amp;FP=&amp;FSL=&amp;FRL=&amp;FGL=&amp;FAL=&amp;FIL=&amp;FPL=&amp;PV=&amp;TST=&amp;C1=&amp;C2=&amp;QP=&amp;DP=&amp;VA=CI&amp;CS=Y&amp;SYID=&amp;EYID=&amp;SC=&amp;SO=" TargetMode="External"/><Relationship Id="rId40" Type="http://schemas.openxmlformats.org/officeDocument/2006/relationships/hyperlink" Target="How%20to%20Make%20the%20Perfect%20Nigerian%20Jollof%20Rice%20Recipe%20-%20The%20Africa%20Cookbook" TargetMode="External"/><Relationship Id="rId45" Type="http://schemas.openxmlformats.org/officeDocument/2006/relationships/hyperlink" Target="https://www.mghclaycenter.org/parenting-concerns/10-ways-to-emotionally-support-your-teen-in-responding-to-racism/"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hinatownmainstreet.org/" TargetMode="External"/><Relationship Id="rId19" Type="http://schemas.openxmlformats.org/officeDocument/2006/relationships/hyperlink" Target="https://www.smithsonianmag.com/blogs/national-museum-american-indian/2020/11/23/native-chefs-thanksgiving-recipes/" TargetMode="External"/><Relationship Id="rId31" Type="http://schemas.openxmlformats.org/officeDocument/2006/relationships/hyperlink" Target="https://mykoreankitchen.com/kimchi-recipe/" TargetMode="External"/><Relationship Id="rId44" Type="http://schemas.openxmlformats.org/officeDocument/2006/relationships/hyperlink" Target="https://www.mghclaycenter.org/multimedia/mental-health-challenges-and-latinx-children-and-teens/" TargetMode="External"/><Relationship Id="rId52" Type="http://schemas.openxmlformats.org/officeDocument/2006/relationships/hyperlink" Target="https://www.chefaaronsanchez.com/post/birria" TargetMode="External"/><Relationship Id="rId4" Type="http://schemas.openxmlformats.org/officeDocument/2006/relationships/webSettings" Target="webSettings.xml"/><Relationship Id="rId9" Type="http://schemas.openxmlformats.org/officeDocument/2006/relationships/hyperlink" Target="https://mashpeewampanoagtribe-nsn.gov/powwow-info" TargetMode="External"/><Relationship Id="rId14" Type="http://schemas.openxmlformats.org/officeDocument/2006/relationships/hyperlink" Target="https://www.mghclaycenter.org/multimedia/young-people-sports-and-mental-health/" TargetMode="External"/><Relationship Id="rId22" Type="http://schemas.openxmlformats.org/officeDocument/2006/relationships/hyperlink" Target="https://www.mfa.org/exhibition/hokusai-inspiration-and-influence" TargetMode="External"/><Relationship Id="rId27" Type="http://schemas.openxmlformats.org/officeDocument/2006/relationships/hyperlink" Target="https://www.youtube.com/watch?v=qztEHdkvd6A" TargetMode="External"/><Relationship Id="rId30" Type="http://schemas.openxmlformats.org/officeDocument/2006/relationships/hyperlink" Target="https://www.indianhealthyrecipes.com/chicken-biryani-recipe/" TargetMode="External"/><Relationship Id="rId35" Type="http://schemas.openxmlformats.org/officeDocument/2006/relationships/hyperlink" Target="https://wordinblack.com/2023/05/black-teens-are-suffering-in-silence/" TargetMode="External"/><Relationship Id="rId43" Type="http://schemas.openxmlformats.org/officeDocument/2006/relationships/hyperlink" Target="https://moroccanzest.com/moroccan-chicken-tajine-recipe/" TargetMode="External"/><Relationship Id="rId48" Type="http://schemas.openxmlformats.org/officeDocument/2006/relationships/hyperlink" Target="https://nccd.cdc.gov/Youthonline/App/Results.aspx?TT=B&amp;OUT=0&amp;SID=HS&amp;QID=H85&amp;LID=LL&amp;YID=RY&amp;LID2=&amp;YID2=&amp;COL=&amp;ROW1=&amp;ROW2=&amp;HT=&amp;LCT=&amp;FS=&amp;FR=&amp;FG=&amp;FA=&amp;FI=&amp;FP=&amp;FSL=&amp;FRL=&amp;FGL=&amp;FAL=&amp;FIL=&amp;FPL=&amp;PV=&amp;TST=&amp;C1=&amp;C2=&amp;QP=&amp;DP=&amp;VA=CI&amp;CS=Y&amp;SYID=&amp;EYID=&amp;SC=&amp;SO=" TargetMode="External"/><Relationship Id="rId8" Type="http://schemas.openxmlformats.org/officeDocument/2006/relationships/hyperlink" Target="https://www.mghclaycenter.org/?p=21358&amp;preview=true" TargetMode="External"/><Relationship Id="rId51" Type="http://schemas.openxmlformats.org/officeDocument/2006/relationships/hyperlink" Target="https://www.saboreswithsteph.com/post/pupusas" TargetMode="External"/><Relationship Id="rId3" Type="http://schemas.openxmlformats.org/officeDocument/2006/relationships/settings" Target="settings.xml"/><Relationship Id="rId12" Type="http://schemas.openxmlformats.org/officeDocument/2006/relationships/hyperlink" Target="https://www.mghclaycenter.org/parenting-concerns/moving-towards-anti-racism-for-our-future-generations-shrinking-it-down/" TargetMode="External"/><Relationship Id="rId17" Type="http://schemas.openxmlformats.org/officeDocument/2006/relationships/hyperlink" Target="https://www.firstnations.org/recipes/three-sisters-soup/" TargetMode="External"/><Relationship Id="rId25" Type="http://schemas.openxmlformats.org/officeDocument/2006/relationships/hyperlink" Target="https://www.mghclaycenter.org/hot-topics/naomi-osaka-athlete-mental-health/" TargetMode="External"/><Relationship Id="rId33" Type="http://schemas.openxmlformats.org/officeDocument/2006/relationships/hyperlink" Target="https://www.youtube.com/watch?v=mkSsD0ahEEI&amp;t=58s" TargetMode="External"/><Relationship Id="rId38" Type="http://schemas.openxmlformats.org/officeDocument/2006/relationships/image" Target="media/image2.png"/><Relationship Id="rId46" Type="http://schemas.openxmlformats.org/officeDocument/2006/relationships/hyperlink" Target="https://www.landmarksorchestra.org/events/current-season/seen-unseen/" TargetMode="External"/><Relationship Id="rId20" Type="http://schemas.openxmlformats.org/officeDocument/2006/relationships/hyperlink" Target="https://www.youtube.com/watch?v=1LZRAU74X24" TargetMode="External"/><Relationship Id="rId41" Type="http://schemas.openxmlformats.org/officeDocument/2006/relationships/hyperlink" Target="Doro%20Wat%20(Ethiopian-Style%20Spicy%20Chicken)%20Recipe%20-%20NYT%20Cooking%20(nytimes.co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ventbrite.com/e/beginnings-tickets-648470140647?aff=ebdssbdestsearch" TargetMode="External"/><Relationship Id="rId23" Type="http://schemas.openxmlformats.org/officeDocument/2006/relationships/hyperlink" Target="https://www.metmuseum.org/exhibitions/juan-de-pareja" TargetMode="External"/><Relationship Id="rId28" Type="http://schemas.openxmlformats.org/officeDocument/2006/relationships/hyperlink" Target="https://www.mhanational.org/bebemoorecampbell" TargetMode="External"/><Relationship Id="rId36" Type="http://schemas.openxmlformats.org/officeDocument/2006/relationships/hyperlink" Target="https://www.mghclaycenter.org/hot-topics/simone-biles-choosing-mental-health/" TargetMode="External"/><Relationship Id="rId4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12</Pages>
  <Words>2009</Words>
  <Characters>11455</Characters>
  <Application>Microsoft Office Word</Application>
  <DocSecurity>0</DocSecurity>
  <Lines>95</Lines>
  <Paragraphs>26</Paragraphs>
  <ScaleCrop>false</ScaleCrop>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Egnatz, Charles Spenser</dc:creator>
  <cp:keywords/>
  <dc:description/>
  <cp:lastModifiedBy>Rattigan, Sara</cp:lastModifiedBy>
  <cp:revision>147</cp:revision>
  <dcterms:created xsi:type="dcterms:W3CDTF">2023-06-29T13:43:00Z</dcterms:created>
  <dcterms:modified xsi:type="dcterms:W3CDTF">2023-06-29T22:18:00Z</dcterms:modified>
</cp:coreProperties>
</file>